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78EE" w14:textId="783294F9" w:rsidR="009E17A5" w:rsidRDefault="009E17A5" w:rsidP="006B4AEF">
      <w:pPr>
        <w:jc w:val="center"/>
        <w:rPr>
          <w:rFonts w:ascii="Century Gothic" w:hAnsi="Century Gothic"/>
          <w:b/>
          <w:color w:val="C00000"/>
          <w:sz w:val="28"/>
          <w:szCs w:val="28"/>
          <w:lang w:val="en-US"/>
        </w:rPr>
        <w:sectPr w:rsidR="009E17A5" w:rsidSect="00FA2392">
          <w:pgSz w:w="12240" w:h="15840"/>
          <w:pgMar w:top="567" w:right="1080" w:bottom="567" w:left="1080" w:header="706" w:footer="706" w:gutter="0"/>
          <w:cols w:space="708"/>
          <w:docGrid w:linePitch="360"/>
        </w:sectPr>
      </w:pPr>
      <w:bookmarkStart w:id="0" w:name="_Hlk10912030"/>
      <w:bookmarkStart w:id="1" w:name="_Hlk10912000"/>
    </w:p>
    <w:p w14:paraId="37D56704" w14:textId="4789FAA9" w:rsidR="0096147F" w:rsidRDefault="0096147F" w:rsidP="005C730D">
      <w:pPr>
        <w:ind w:left="284" w:right="-88"/>
        <w:jc w:val="center"/>
        <w:rPr>
          <w:rFonts w:ascii="Century Gothic" w:hAnsi="Century Gothic"/>
          <w:b/>
          <w:color w:val="0070C0"/>
          <w:sz w:val="28"/>
          <w:szCs w:val="28"/>
          <w:lang w:val="en-US"/>
        </w:rPr>
      </w:pPr>
      <w:r>
        <w:rPr>
          <w:rFonts w:ascii="Century Gothic" w:hAnsi="Century Gothic"/>
          <w:b/>
          <w:noProof/>
          <w:color w:val="0070C0"/>
          <w:sz w:val="28"/>
          <w:szCs w:val="28"/>
          <w:lang w:val="en-US"/>
        </w:rPr>
        <w:drawing>
          <wp:anchor distT="0" distB="0" distL="114300" distR="114300" simplePos="0" relativeHeight="251657728" behindDoc="1" locked="0" layoutInCell="1" allowOverlap="1" wp14:anchorId="328DD51C" wp14:editId="698D2752">
            <wp:simplePos x="0" y="0"/>
            <wp:positionH relativeFrom="column">
              <wp:posOffset>735965</wp:posOffset>
            </wp:positionH>
            <wp:positionV relativeFrom="paragraph">
              <wp:posOffset>41275</wp:posOffset>
            </wp:positionV>
            <wp:extent cx="2058035" cy="882015"/>
            <wp:effectExtent l="0" t="0" r="0" b="0"/>
            <wp:wrapSquare wrapText="bothSides"/>
            <wp:docPr id="11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035" cy="882015"/>
                    </a:xfrm>
                    <a:prstGeom prst="rect">
                      <a:avLst/>
                    </a:prstGeom>
                    <a:noFill/>
                  </pic:spPr>
                </pic:pic>
              </a:graphicData>
            </a:graphic>
            <wp14:sizeRelH relativeFrom="page">
              <wp14:pctWidth>0</wp14:pctWidth>
            </wp14:sizeRelH>
            <wp14:sizeRelV relativeFrom="page">
              <wp14:pctHeight>0</wp14:pctHeight>
            </wp14:sizeRelV>
          </wp:anchor>
        </w:drawing>
      </w:r>
    </w:p>
    <w:p w14:paraId="21C6E21C" w14:textId="77777777" w:rsidR="0096147F" w:rsidRDefault="0096147F" w:rsidP="005C730D">
      <w:pPr>
        <w:ind w:left="284" w:right="-88"/>
        <w:jc w:val="center"/>
        <w:rPr>
          <w:rFonts w:ascii="Century Gothic" w:hAnsi="Century Gothic"/>
          <w:b/>
          <w:color w:val="0070C0"/>
          <w:sz w:val="28"/>
          <w:szCs w:val="28"/>
          <w:lang w:val="en-US"/>
        </w:rPr>
      </w:pPr>
    </w:p>
    <w:p w14:paraId="6B4B0956" w14:textId="77777777" w:rsidR="0096147F" w:rsidRDefault="0096147F" w:rsidP="005C730D">
      <w:pPr>
        <w:ind w:left="284" w:right="-88"/>
        <w:jc w:val="center"/>
        <w:rPr>
          <w:rFonts w:ascii="Century Gothic" w:hAnsi="Century Gothic"/>
          <w:b/>
          <w:color w:val="0070C0"/>
          <w:sz w:val="28"/>
          <w:szCs w:val="28"/>
          <w:lang w:val="en-US"/>
        </w:rPr>
      </w:pPr>
    </w:p>
    <w:p w14:paraId="21DE1C2B" w14:textId="77777777" w:rsidR="0096147F" w:rsidRDefault="0096147F" w:rsidP="005C730D">
      <w:pPr>
        <w:ind w:left="284" w:right="-88"/>
        <w:jc w:val="center"/>
        <w:rPr>
          <w:rFonts w:ascii="Century Gothic" w:hAnsi="Century Gothic"/>
          <w:b/>
          <w:color w:val="0070C0"/>
          <w:sz w:val="28"/>
          <w:szCs w:val="28"/>
          <w:lang w:val="en-US"/>
        </w:rPr>
      </w:pPr>
    </w:p>
    <w:p w14:paraId="4980A889" w14:textId="77777777" w:rsidR="0096147F" w:rsidRPr="0096147F" w:rsidRDefault="0096147F" w:rsidP="005C730D">
      <w:pPr>
        <w:ind w:left="284" w:right="-88"/>
        <w:jc w:val="center"/>
        <w:rPr>
          <w:rFonts w:ascii="Century Gothic" w:hAnsi="Century Gothic"/>
          <w:b/>
          <w:color w:val="0070C0"/>
          <w:sz w:val="36"/>
          <w:szCs w:val="36"/>
          <w:lang w:val="en-US"/>
        </w:rPr>
      </w:pPr>
    </w:p>
    <w:p w14:paraId="75406A33" w14:textId="77777777" w:rsidR="00EE221D" w:rsidRDefault="00EE221D" w:rsidP="005C730D">
      <w:pPr>
        <w:ind w:left="284" w:right="-88"/>
        <w:jc w:val="center"/>
        <w:rPr>
          <w:rFonts w:ascii="Century Gothic" w:hAnsi="Century Gothic"/>
          <w:b/>
          <w:color w:val="0070C0"/>
          <w:sz w:val="36"/>
          <w:szCs w:val="36"/>
          <w:lang w:val="en-US"/>
        </w:rPr>
      </w:pPr>
    </w:p>
    <w:p w14:paraId="21DA23A5" w14:textId="680725C2" w:rsidR="005C730D" w:rsidRPr="00D53322" w:rsidRDefault="005C730D" w:rsidP="00EE221D">
      <w:pPr>
        <w:ind w:right="-88"/>
        <w:jc w:val="center"/>
        <w:rPr>
          <w:rFonts w:ascii="Century Gothic" w:hAnsi="Century Gothic"/>
          <w:b/>
          <w:color w:val="0070C0"/>
          <w:sz w:val="28"/>
          <w:szCs w:val="28"/>
          <w:lang w:val="en-US"/>
        </w:rPr>
      </w:pPr>
      <w:r w:rsidRPr="0096147F">
        <w:rPr>
          <w:rFonts w:ascii="Century Gothic" w:hAnsi="Century Gothic"/>
          <w:b/>
          <w:color w:val="0070C0"/>
          <w:sz w:val="36"/>
          <w:szCs w:val="36"/>
          <w:lang w:val="en-US"/>
        </w:rPr>
        <w:t>SCHOOL YEAR  20</w:t>
      </w:r>
      <w:r w:rsidR="00927624" w:rsidRPr="0096147F">
        <w:rPr>
          <w:rFonts w:ascii="Century Gothic" w:hAnsi="Century Gothic"/>
          <w:b/>
          <w:color w:val="0070C0"/>
          <w:sz w:val="36"/>
          <w:szCs w:val="36"/>
          <w:lang w:val="en-US"/>
        </w:rPr>
        <w:t>2</w:t>
      </w:r>
      <w:r w:rsidR="00B261A9">
        <w:rPr>
          <w:rFonts w:ascii="Century Gothic" w:hAnsi="Century Gothic"/>
          <w:b/>
          <w:color w:val="0070C0"/>
          <w:sz w:val="36"/>
          <w:szCs w:val="36"/>
          <w:lang w:val="en-US"/>
        </w:rPr>
        <w:t>2</w:t>
      </w:r>
      <w:r w:rsidRPr="0096147F">
        <w:rPr>
          <w:rFonts w:ascii="Century Gothic" w:hAnsi="Century Gothic"/>
          <w:b/>
          <w:color w:val="0070C0"/>
          <w:sz w:val="36"/>
          <w:szCs w:val="36"/>
          <w:lang w:val="en-US"/>
        </w:rPr>
        <w:t xml:space="preserve"> / 202</w:t>
      </w:r>
      <w:r w:rsidR="00B261A9">
        <w:rPr>
          <w:rFonts w:ascii="Century Gothic" w:hAnsi="Century Gothic"/>
          <w:b/>
          <w:color w:val="0070C0"/>
          <w:sz w:val="36"/>
          <w:szCs w:val="36"/>
          <w:lang w:val="en-US"/>
        </w:rPr>
        <w:t>3</w:t>
      </w:r>
    </w:p>
    <w:p w14:paraId="48963AF8" w14:textId="7836A208" w:rsidR="00F03510" w:rsidRDefault="00B261A9" w:rsidP="00EE221D">
      <w:pPr>
        <w:spacing w:line="360" w:lineRule="auto"/>
        <w:ind w:right="-88"/>
        <w:jc w:val="center"/>
        <w:rPr>
          <w:rFonts w:ascii="Century Gothic" w:hAnsi="Century Gothic"/>
          <w:b/>
          <w:color w:val="0070C0"/>
          <w:sz w:val="28"/>
          <w:szCs w:val="28"/>
          <w:lang w:val="en-US"/>
        </w:rPr>
      </w:pPr>
      <w:r>
        <w:rPr>
          <w:rFonts w:ascii="Century Gothic" w:hAnsi="Century Gothic"/>
          <w:b/>
          <w:color w:val="0070C0"/>
          <w:sz w:val="28"/>
          <w:szCs w:val="28"/>
          <w:lang w:val="en-US"/>
        </w:rPr>
        <w:t>EARLY BIRD MEMBERSHIP PRICES</w:t>
      </w:r>
    </w:p>
    <w:p w14:paraId="36D540AA" w14:textId="6BB775FF" w:rsidR="00B261A9" w:rsidRDefault="00EE221D" w:rsidP="00EE221D">
      <w:pPr>
        <w:spacing w:line="360" w:lineRule="auto"/>
        <w:ind w:right="-88"/>
        <w:jc w:val="center"/>
        <w:rPr>
          <w:rFonts w:ascii="Century Gothic" w:hAnsi="Century Gothic"/>
          <w:b/>
          <w:color w:val="0070C0"/>
          <w:sz w:val="28"/>
          <w:szCs w:val="28"/>
          <w:lang w:val="en-US"/>
        </w:rPr>
      </w:pPr>
      <w:r>
        <w:rPr>
          <w:rFonts w:ascii="Century Gothic" w:hAnsi="Century Gothic"/>
          <w:b/>
          <w:color w:val="0070C0"/>
          <w:sz w:val="28"/>
          <w:szCs w:val="28"/>
          <w:lang w:val="en-US"/>
        </w:rPr>
        <w:t>Until August 1</w:t>
      </w:r>
      <w:r w:rsidRPr="00EE221D">
        <w:rPr>
          <w:rFonts w:ascii="Century Gothic" w:hAnsi="Century Gothic"/>
          <w:b/>
          <w:color w:val="0070C0"/>
          <w:sz w:val="28"/>
          <w:szCs w:val="28"/>
          <w:vertAlign w:val="superscript"/>
          <w:lang w:val="en-US"/>
        </w:rPr>
        <w:t>st</w:t>
      </w:r>
      <w:r>
        <w:rPr>
          <w:rFonts w:ascii="Century Gothic" w:hAnsi="Century Gothic"/>
          <w:b/>
          <w:color w:val="0070C0"/>
          <w:sz w:val="28"/>
          <w:szCs w:val="28"/>
          <w:lang w:val="en-US"/>
        </w:rPr>
        <w:t>, 2022</w:t>
      </w:r>
    </w:p>
    <w:p w14:paraId="28610F0B" w14:textId="77777777" w:rsidR="0096147F" w:rsidRDefault="0096147F" w:rsidP="008D72FB">
      <w:pPr>
        <w:spacing w:line="360" w:lineRule="auto"/>
        <w:ind w:right="-88"/>
        <w:rPr>
          <w:rFonts w:ascii="Century Gothic" w:hAnsi="Century Gothic"/>
          <w:b/>
          <w:color w:val="0070C0"/>
          <w:sz w:val="32"/>
          <w:szCs w:val="32"/>
          <w:lang w:val="en-US"/>
        </w:rPr>
      </w:pPr>
    </w:p>
    <w:p w14:paraId="1839A4FA" w14:textId="41C07928" w:rsidR="009E17A5" w:rsidRPr="00D53322" w:rsidRDefault="008D72FB" w:rsidP="00600612">
      <w:pPr>
        <w:spacing w:line="360" w:lineRule="auto"/>
        <w:ind w:right="-88"/>
        <w:rPr>
          <w:rFonts w:ascii="Century Gothic" w:hAnsi="Century Gothic"/>
          <w:b/>
          <w:color w:val="0070C0"/>
          <w:sz w:val="28"/>
          <w:szCs w:val="28"/>
          <w:lang w:val="en-US"/>
        </w:rPr>
        <w:sectPr w:rsidR="009E17A5" w:rsidRPr="00D53322" w:rsidSect="00E4685E">
          <w:type w:val="continuous"/>
          <w:pgSz w:w="12240" w:h="15840"/>
          <w:pgMar w:top="720" w:right="1080" w:bottom="360" w:left="1080" w:header="706" w:footer="706" w:gutter="0"/>
          <w:cols w:num="2" w:space="332"/>
          <w:docGrid w:linePitch="360"/>
        </w:sectPr>
      </w:pPr>
      <w:r w:rsidRPr="00D53322">
        <w:rPr>
          <w:rFonts w:ascii="Century Gothic" w:hAnsi="Century Gothic"/>
          <w:b/>
          <w:color w:val="0070C0"/>
          <w:sz w:val="28"/>
          <w:szCs w:val="28"/>
          <w:lang w:val="en-US"/>
        </w:rPr>
        <w:t xml:space="preserve">Register online </w:t>
      </w:r>
      <w:r w:rsidR="00E66B1D">
        <w:fldChar w:fldCharType="begin"/>
      </w:r>
      <w:r w:rsidR="00E66B1D">
        <w:instrText xml:space="preserve"> HYPERLINK "http://www.fipamiami.org" </w:instrText>
      </w:r>
      <w:r w:rsidR="00E66B1D">
        <w:fldChar w:fldCharType="separate"/>
      </w:r>
      <w:r w:rsidRPr="00D53322">
        <w:rPr>
          <w:rStyle w:val="Hyperlink"/>
          <w:rFonts w:ascii="Century Gothic" w:hAnsi="Century Gothic"/>
          <w:sz w:val="28"/>
          <w:szCs w:val="28"/>
          <w:lang w:val="en-US"/>
        </w:rPr>
        <w:t>www.fipamiami.org</w:t>
      </w:r>
      <w:r w:rsidR="00E66B1D">
        <w:rPr>
          <w:rStyle w:val="Hyperlink"/>
          <w:rFonts w:ascii="Century Gothic" w:hAnsi="Century Gothic"/>
          <w:sz w:val="28"/>
          <w:szCs w:val="28"/>
          <w:lang w:val="en-US"/>
        </w:rPr>
        <w:fldChar w:fldCharType="end"/>
      </w:r>
    </w:p>
    <w:p w14:paraId="767AD6B8" w14:textId="22153D22" w:rsidR="00492C13" w:rsidRDefault="00492C13" w:rsidP="006B4AEF">
      <w:pPr>
        <w:rPr>
          <w:rFonts w:ascii="Century Gothic" w:hAnsi="Century Gothic"/>
          <w:sz w:val="20"/>
          <w:szCs w:val="20"/>
          <w:lang w:val="en-US"/>
        </w:rPr>
      </w:pPr>
    </w:p>
    <w:p w14:paraId="23D70C0F" w14:textId="77777777" w:rsidR="0096147F" w:rsidRDefault="0096147F" w:rsidP="006B4AEF">
      <w:pPr>
        <w:rPr>
          <w:rFonts w:ascii="Century Gothic" w:hAnsi="Century Gothic"/>
          <w:sz w:val="20"/>
          <w:szCs w:val="20"/>
          <w:lang w:val="en-US"/>
        </w:rPr>
      </w:pPr>
    </w:p>
    <w:p w14:paraId="75B045EE" w14:textId="0677A869" w:rsidR="0096147F" w:rsidRDefault="0096147F" w:rsidP="006B4AEF">
      <w:pPr>
        <w:rPr>
          <w:rFonts w:ascii="Century Gothic" w:hAnsi="Century Gothic"/>
          <w:sz w:val="20"/>
          <w:szCs w:val="20"/>
          <w:lang w:val="en-US"/>
        </w:rPr>
      </w:pPr>
    </w:p>
    <w:p w14:paraId="40EF6F0C" w14:textId="77777777" w:rsidR="00B73137" w:rsidRDefault="00B73137" w:rsidP="00B73137">
      <w:pPr>
        <w:rPr>
          <w:rFonts w:ascii="Century Gothic" w:hAnsi="Century Gothic"/>
          <w:sz w:val="20"/>
          <w:szCs w:val="20"/>
          <w:lang w:val="en-US"/>
        </w:rPr>
      </w:pPr>
    </w:p>
    <w:p w14:paraId="3C8405C9" w14:textId="77777777" w:rsidR="00B73137" w:rsidRPr="00B73137" w:rsidRDefault="00B73137" w:rsidP="00B73137">
      <w:pPr>
        <w:rPr>
          <w:rFonts w:ascii="Century Gothic" w:hAnsi="Century Gothic"/>
        </w:rPr>
      </w:pPr>
      <w:r w:rsidRPr="00B73137">
        <w:rPr>
          <w:rFonts w:ascii="Century Gothic" w:hAnsi="Century Gothic"/>
          <w:b/>
          <w:lang w:val="en-US"/>
        </w:rPr>
        <w:t>Do everything online at</w:t>
      </w:r>
      <w:r w:rsidRPr="00B73137">
        <w:rPr>
          <w:rFonts w:ascii="Century Gothic" w:hAnsi="Century Gothic"/>
          <w:lang w:val="en-US"/>
        </w:rPr>
        <w:t xml:space="preserve"> </w:t>
      </w:r>
      <w:hyperlink r:id="rId9" w:history="1">
        <w:r w:rsidRPr="00B73137">
          <w:rPr>
            <w:rStyle w:val="Hyperlink"/>
            <w:rFonts w:ascii="Century Gothic" w:hAnsi="Century Gothic"/>
            <w:lang w:val="en-US"/>
          </w:rPr>
          <w:t>www.fipamiami.org</w:t>
        </w:r>
      </w:hyperlink>
      <w:r w:rsidRPr="00B73137">
        <w:rPr>
          <w:rFonts w:ascii="Century Gothic" w:hAnsi="Century Gothic"/>
        </w:rPr>
        <w:t xml:space="preserve"> (</w:t>
      </w:r>
      <w:proofErr w:type="spellStart"/>
      <w:r w:rsidRPr="00B73137">
        <w:rPr>
          <w:rFonts w:ascii="Century Gothic" w:hAnsi="Century Gothic"/>
        </w:rPr>
        <w:t>you</w:t>
      </w:r>
      <w:proofErr w:type="spellEnd"/>
      <w:r w:rsidRPr="00B73137">
        <w:rPr>
          <w:rFonts w:ascii="Century Gothic" w:hAnsi="Century Gothic"/>
        </w:rPr>
        <w:t xml:space="preserve"> can </w:t>
      </w:r>
      <w:proofErr w:type="spellStart"/>
      <w:r w:rsidRPr="00B73137">
        <w:rPr>
          <w:rFonts w:ascii="Century Gothic" w:hAnsi="Century Gothic"/>
        </w:rPr>
        <w:t>pay</w:t>
      </w:r>
      <w:proofErr w:type="spellEnd"/>
      <w:r w:rsidRPr="00B73137">
        <w:rPr>
          <w:rFonts w:ascii="Century Gothic" w:hAnsi="Century Gothic"/>
        </w:rPr>
        <w:t xml:space="preserve"> in </w:t>
      </w:r>
      <w:proofErr w:type="spellStart"/>
      <w:r w:rsidRPr="00B73137">
        <w:rPr>
          <w:rFonts w:ascii="Century Gothic" w:hAnsi="Century Gothic"/>
        </w:rPr>
        <w:t>several</w:t>
      </w:r>
      <w:proofErr w:type="spellEnd"/>
      <w:r w:rsidRPr="00B73137">
        <w:rPr>
          <w:rFonts w:ascii="Century Gothic" w:hAnsi="Century Gothic"/>
        </w:rPr>
        <w:t xml:space="preserve"> </w:t>
      </w:r>
      <w:proofErr w:type="spellStart"/>
      <w:r w:rsidRPr="00B73137">
        <w:rPr>
          <w:rFonts w:ascii="Century Gothic" w:hAnsi="Century Gothic"/>
        </w:rPr>
        <w:t>installments</w:t>
      </w:r>
      <w:proofErr w:type="spellEnd"/>
      <w:r w:rsidRPr="00B73137">
        <w:rPr>
          <w:rFonts w:ascii="Century Gothic" w:hAnsi="Century Gothic"/>
        </w:rPr>
        <w:t>)</w:t>
      </w:r>
    </w:p>
    <w:p w14:paraId="2FDED579" w14:textId="77777777" w:rsidR="00B73137" w:rsidRPr="00C716A0" w:rsidRDefault="00B73137" w:rsidP="00B73137">
      <w:pPr>
        <w:rPr>
          <w:rFonts w:ascii="Century Gothic" w:hAnsi="Century Gothic"/>
          <w:sz w:val="20"/>
          <w:szCs w:val="20"/>
          <w:lang w:val="en-US"/>
        </w:rPr>
      </w:pPr>
    </w:p>
    <w:p w14:paraId="12B05A8D" w14:textId="77777777" w:rsidR="00B73137" w:rsidRPr="00C716A0" w:rsidRDefault="00B73137" w:rsidP="00B73137">
      <w:pPr>
        <w:spacing w:line="360" w:lineRule="auto"/>
        <w:rPr>
          <w:rFonts w:ascii="Century Gothic" w:hAnsi="Century Gothic"/>
          <w:sz w:val="20"/>
          <w:szCs w:val="20"/>
          <w:lang w:val="en-US"/>
        </w:rPr>
      </w:pPr>
      <w:r w:rsidRPr="00C716A0">
        <w:rPr>
          <w:rFonts w:ascii="Century Gothic" w:hAnsi="Century Gothic"/>
          <w:sz w:val="20"/>
          <w:szCs w:val="20"/>
          <w:lang w:val="en-US"/>
        </w:rPr>
        <w:t xml:space="preserve">Parent </w:t>
      </w:r>
      <w:r>
        <w:rPr>
          <w:rFonts w:ascii="Century Gothic" w:hAnsi="Century Gothic"/>
          <w:sz w:val="20"/>
          <w:szCs w:val="20"/>
          <w:lang w:val="en-US"/>
        </w:rPr>
        <w:t>1 name (first and last)</w:t>
      </w:r>
      <w:r w:rsidRPr="00C716A0">
        <w:rPr>
          <w:rFonts w:ascii="Century Gothic" w:hAnsi="Century Gothic"/>
          <w:sz w:val="20"/>
          <w:szCs w:val="20"/>
          <w:lang w:val="en-US"/>
        </w:rPr>
        <w:t xml:space="preserve"> </w:t>
      </w:r>
      <w:r>
        <w:rPr>
          <w:rFonts w:ascii="Century Gothic" w:hAnsi="Century Gothic"/>
          <w:sz w:val="20"/>
          <w:szCs w:val="20"/>
          <w:lang w:val="en-US"/>
        </w:rPr>
        <w:t>_______________________________________________________________________</w:t>
      </w:r>
    </w:p>
    <w:p w14:paraId="128E93AA" w14:textId="77777777" w:rsidR="00B73137" w:rsidRPr="00C716A0" w:rsidRDefault="00B73137" w:rsidP="00B73137">
      <w:pPr>
        <w:spacing w:line="360" w:lineRule="auto"/>
        <w:rPr>
          <w:rFonts w:ascii="Century Gothic" w:hAnsi="Century Gothic"/>
          <w:sz w:val="20"/>
          <w:szCs w:val="20"/>
          <w:lang w:val="en-US"/>
        </w:rPr>
      </w:pPr>
      <w:r>
        <w:rPr>
          <w:rFonts w:ascii="Century Gothic" w:hAnsi="Century Gothic"/>
          <w:sz w:val="20"/>
          <w:szCs w:val="20"/>
          <w:lang w:val="en-US"/>
        </w:rPr>
        <w:t>Parent 2 name (first and last) _______________________________________________________________________</w:t>
      </w:r>
    </w:p>
    <w:p w14:paraId="02C39C54" w14:textId="77777777" w:rsidR="00B73137" w:rsidRPr="00C716A0" w:rsidRDefault="00B73137" w:rsidP="00B73137">
      <w:pPr>
        <w:spacing w:line="360" w:lineRule="auto"/>
        <w:rPr>
          <w:rFonts w:ascii="Century Gothic" w:hAnsi="Century Gothic"/>
          <w:sz w:val="20"/>
          <w:szCs w:val="20"/>
          <w:lang w:val="en-US"/>
        </w:rPr>
      </w:pPr>
      <w:r>
        <w:rPr>
          <w:rFonts w:ascii="Century Gothic" w:hAnsi="Century Gothic"/>
          <w:sz w:val="20"/>
          <w:szCs w:val="20"/>
          <w:lang w:val="en-US"/>
        </w:rPr>
        <w:t>Email</w:t>
      </w:r>
      <w:r w:rsidRPr="00C716A0">
        <w:rPr>
          <w:rFonts w:ascii="Century Gothic" w:hAnsi="Century Gothic"/>
          <w:sz w:val="20"/>
          <w:szCs w:val="20"/>
          <w:lang w:val="en-US"/>
        </w:rPr>
        <w:t>_________________________________________________________________________________</w:t>
      </w:r>
      <w:r>
        <w:rPr>
          <w:rFonts w:ascii="Century Gothic" w:hAnsi="Century Gothic"/>
          <w:sz w:val="20"/>
          <w:szCs w:val="20"/>
          <w:lang w:val="en-US"/>
        </w:rPr>
        <w:t>__________</w:t>
      </w:r>
    </w:p>
    <w:p w14:paraId="25510581" w14:textId="77777777" w:rsidR="00B73137" w:rsidRPr="00C716A0" w:rsidRDefault="00B73137" w:rsidP="00B73137">
      <w:pPr>
        <w:spacing w:line="360" w:lineRule="auto"/>
        <w:rPr>
          <w:rFonts w:ascii="Century Gothic" w:hAnsi="Century Gothic"/>
          <w:sz w:val="20"/>
          <w:szCs w:val="20"/>
          <w:lang w:val="en-US"/>
        </w:rPr>
      </w:pPr>
      <w:r>
        <w:rPr>
          <w:rFonts w:ascii="Century Gothic" w:hAnsi="Century Gothic"/>
          <w:sz w:val="20"/>
          <w:szCs w:val="20"/>
          <w:lang w:val="en-US"/>
        </w:rPr>
        <w:t>Contact phone number___________</w:t>
      </w:r>
      <w:r>
        <w:rPr>
          <w:rFonts w:ascii="Century Gothic" w:hAnsi="Century Gothic"/>
          <w:sz w:val="20"/>
          <w:szCs w:val="20"/>
          <w:lang w:val="en-US"/>
        </w:rPr>
        <w:softHyphen/>
      </w:r>
      <w:r w:rsidRPr="00D464A8">
        <w:rPr>
          <w:rFonts w:ascii="Century Gothic" w:hAnsi="Century Gothic"/>
          <w:sz w:val="20"/>
          <w:szCs w:val="20"/>
          <w:lang w:val="en-US"/>
        </w:rPr>
        <w:t>_____________________________________</w:t>
      </w:r>
      <w:r>
        <w:rPr>
          <w:rFonts w:ascii="Century Gothic" w:hAnsi="Century Gothic"/>
          <w:sz w:val="20"/>
          <w:szCs w:val="20"/>
          <w:lang w:val="en-US"/>
        </w:rPr>
        <w:t>______</w:t>
      </w:r>
      <w:r w:rsidRPr="00D464A8">
        <w:rPr>
          <w:rFonts w:ascii="Century Gothic" w:hAnsi="Century Gothic"/>
          <w:sz w:val="20"/>
          <w:szCs w:val="20"/>
          <w:lang w:val="en-US"/>
        </w:rPr>
        <w:t>____________________</w:t>
      </w:r>
    </w:p>
    <w:p w14:paraId="304CE82E" w14:textId="77777777" w:rsidR="00B73137" w:rsidRDefault="00B73137" w:rsidP="00B73137">
      <w:pPr>
        <w:rPr>
          <w:rFonts w:ascii="Century Gothic" w:hAnsi="Century Gothic"/>
          <w:sz w:val="20"/>
          <w:szCs w:val="20"/>
          <w:lang w:val="en-US"/>
        </w:rPr>
      </w:pPr>
      <w:r>
        <w:rPr>
          <w:rFonts w:ascii="Century Gothic" w:hAnsi="Century Gothic"/>
          <w:sz w:val="20"/>
          <w:szCs w:val="20"/>
          <w:lang w:val="en-US"/>
        </w:rPr>
        <w:t xml:space="preserve">Student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9"/>
        <w:gridCol w:w="2517"/>
      </w:tblGrid>
      <w:tr w:rsidR="00B73137" w:rsidRPr="006856FE" w14:paraId="4639144E" w14:textId="77777777" w:rsidTr="00441F80">
        <w:trPr>
          <w:trHeight w:val="397"/>
        </w:trPr>
        <w:tc>
          <w:tcPr>
            <w:tcW w:w="2555" w:type="dxa"/>
            <w:shd w:val="clear" w:color="auto" w:fill="auto"/>
          </w:tcPr>
          <w:p w14:paraId="1173EDAD" w14:textId="77777777" w:rsidR="00B73137" w:rsidRPr="006856FE" w:rsidRDefault="00B73137" w:rsidP="00441F80">
            <w:pPr>
              <w:jc w:val="center"/>
              <w:rPr>
                <w:rFonts w:ascii="Century Gothic" w:eastAsia="Calibri" w:hAnsi="Century Gothic"/>
                <w:b/>
                <w:sz w:val="20"/>
                <w:szCs w:val="20"/>
                <w:lang w:val="en-US"/>
              </w:rPr>
            </w:pPr>
            <w:r w:rsidRPr="006856FE">
              <w:rPr>
                <w:rFonts w:ascii="Century Gothic" w:eastAsia="Calibri" w:hAnsi="Century Gothic"/>
                <w:b/>
                <w:sz w:val="20"/>
                <w:szCs w:val="20"/>
                <w:lang w:val="en-US"/>
              </w:rPr>
              <w:t>first name</w:t>
            </w:r>
          </w:p>
        </w:tc>
        <w:tc>
          <w:tcPr>
            <w:tcW w:w="2555" w:type="dxa"/>
            <w:shd w:val="clear" w:color="auto" w:fill="auto"/>
          </w:tcPr>
          <w:p w14:paraId="2771CBD5" w14:textId="77777777" w:rsidR="00B73137" w:rsidRPr="006856FE" w:rsidRDefault="00B73137" w:rsidP="00441F80">
            <w:pPr>
              <w:jc w:val="center"/>
              <w:rPr>
                <w:rFonts w:ascii="Century Gothic" w:eastAsia="Calibri" w:hAnsi="Century Gothic"/>
                <w:b/>
                <w:sz w:val="20"/>
                <w:szCs w:val="20"/>
                <w:lang w:val="en-US"/>
              </w:rPr>
            </w:pPr>
            <w:r w:rsidRPr="006856FE">
              <w:rPr>
                <w:rFonts w:ascii="Century Gothic" w:eastAsia="Calibri" w:hAnsi="Century Gothic"/>
                <w:b/>
                <w:sz w:val="20"/>
                <w:szCs w:val="20"/>
                <w:lang w:val="en-US"/>
              </w:rPr>
              <w:t>last name</w:t>
            </w:r>
          </w:p>
        </w:tc>
        <w:tc>
          <w:tcPr>
            <w:tcW w:w="2555" w:type="dxa"/>
            <w:shd w:val="clear" w:color="auto" w:fill="auto"/>
          </w:tcPr>
          <w:p w14:paraId="53A576E1" w14:textId="77777777" w:rsidR="00B73137" w:rsidRPr="006856FE" w:rsidRDefault="00B73137" w:rsidP="00441F80">
            <w:pPr>
              <w:jc w:val="center"/>
              <w:rPr>
                <w:rFonts w:ascii="Century Gothic" w:eastAsia="Calibri" w:hAnsi="Century Gothic"/>
                <w:b/>
                <w:sz w:val="20"/>
                <w:szCs w:val="20"/>
                <w:lang w:val="en-US"/>
              </w:rPr>
            </w:pPr>
            <w:r w:rsidRPr="006856FE">
              <w:rPr>
                <w:rFonts w:ascii="Century Gothic" w:eastAsia="Calibri" w:hAnsi="Century Gothic"/>
                <w:b/>
                <w:sz w:val="20"/>
                <w:szCs w:val="20"/>
                <w:lang w:val="en-US"/>
              </w:rPr>
              <w:t>school</w:t>
            </w:r>
          </w:p>
        </w:tc>
        <w:tc>
          <w:tcPr>
            <w:tcW w:w="2555" w:type="dxa"/>
            <w:shd w:val="clear" w:color="auto" w:fill="auto"/>
          </w:tcPr>
          <w:p w14:paraId="0DCE810A" w14:textId="77777777" w:rsidR="00B73137" w:rsidRPr="006856FE" w:rsidRDefault="00B73137" w:rsidP="00441F80">
            <w:pPr>
              <w:jc w:val="center"/>
              <w:rPr>
                <w:rFonts w:ascii="Century Gothic" w:eastAsia="Calibri" w:hAnsi="Century Gothic"/>
                <w:b/>
                <w:sz w:val="20"/>
                <w:szCs w:val="20"/>
                <w:lang w:val="en-US"/>
              </w:rPr>
            </w:pPr>
            <w:r w:rsidRPr="006856FE">
              <w:rPr>
                <w:rFonts w:ascii="Century Gothic" w:eastAsia="Calibri" w:hAnsi="Century Gothic"/>
                <w:b/>
                <w:sz w:val="20"/>
                <w:szCs w:val="20"/>
                <w:lang w:val="en-US"/>
              </w:rPr>
              <w:t>grade</w:t>
            </w:r>
          </w:p>
        </w:tc>
      </w:tr>
      <w:tr w:rsidR="00B73137" w:rsidRPr="006856FE" w14:paraId="2D6B11B0" w14:textId="77777777" w:rsidTr="00441F80">
        <w:trPr>
          <w:trHeight w:val="397"/>
        </w:trPr>
        <w:tc>
          <w:tcPr>
            <w:tcW w:w="2555" w:type="dxa"/>
            <w:shd w:val="clear" w:color="auto" w:fill="auto"/>
          </w:tcPr>
          <w:p w14:paraId="16CCCC9B"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49D208BC"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19A5F781"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0F14D639" w14:textId="77777777" w:rsidR="00B73137" w:rsidRPr="006856FE" w:rsidRDefault="00B73137" w:rsidP="00441F80">
            <w:pPr>
              <w:rPr>
                <w:rFonts w:ascii="Century Gothic" w:eastAsia="Calibri" w:hAnsi="Century Gothic"/>
                <w:sz w:val="20"/>
                <w:szCs w:val="20"/>
                <w:lang w:val="en-US"/>
              </w:rPr>
            </w:pPr>
          </w:p>
        </w:tc>
      </w:tr>
      <w:tr w:rsidR="00B73137" w:rsidRPr="006856FE" w14:paraId="7C30F2A9" w14:textId="77777777" w:rsidTr="00441F80">
        <w:trPr>
          <w:trHeight w:val="397"/>
        </w:trPr>
        <w:tc>
          <w:tcPr>
            <w:tcW w:w="2555" w:type="dxa"/>
            <w:shd w:val="clear" w:color="auto" w:fill="auto"/>
          </w:tcPr>
          <w:p w14:paraId="7F9263A0"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2E04F766"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0F93CAB7"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33D48CF9" w14:textId="77777777" w:rsidR="00B73137" w:rsidRPr="006856FE" w:rsidRDefault="00B73137" w:rsidP="00441F80">
            <w:pPr>
              <w:rPr>
                <w:rFonts w:ascii="Century Gothic" w:eastAsia="Calibri" w:hAnsi="Century Gothic"/>
                <w:sz w:val="20"/>
                <w:szCs w:val="20"/>
                <w:lang w:val="en-US"/>
              </w:rPr>
            </w:pPr>
          </w:p>
        </w:tc>
      </w:tr>
      <w:tr w:rsidR="00B73137" w:rsidRPr="006856FE" w14:paraId="40A489EB" w14:textId="77777777" w:rsidTr="00441F80">
        <w:trPr>
          <w:trHeight w:val="397"/>
        </w:trPr>
        <w:tc>
          <w:tcPr>
            <w:tcW w:w="2555" w:type="dxa"/>
            <w:shd w:val="clear" w:color="auto" w:fill="auto"/>
          </w:tcPr>
          <w:p w14:paraId="7CDA4529"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5C9C3B31"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7097A608" w14:textId="77777777" w:rsidR="00B73137" w:rsidRPr="006856FE" w:rsidRDefault="00B73137" w:rsidP="00441F80">
            <w:pPr>
              <w:rPr>
                <w:rFonts w:ascii="Century Gothic" w:eastAsia="Calibri" w:hAnsi="Century Gothic"/>
                <w:sz w:val="20"/>
                <w:szCs w:val="20"/>
                <w:lang w:val="en-US"/>
              </w:rPr>
            </w:pPr>
          </w:p>
        </w:tc>
        <w:tc>
          <w:tcPr>
            <w:tcW w:w="2555" w:type="dxa"/>
            <w:shd w:val="clear" w:color="auto" w:fill="auto"/>
          </w:tcPr>
          <w:p w14:paraId="04C97BF1" w14:textId="77777777" w:rsidR="00B73137" w:rsidRPr="006856FE" w:rsidRDefault="00B73137" w:rsidP="00441F80">
            <w:pPr>
              <w:rPr>
                <w:rFonts w:ascii="Century Gothic" w:eastAsia="Calibri" w:hAnsi="Century Gothic"/>
                <w:sz w:val="20"/>
                <w:szCs w:val="20"/>
                <w:lang w:val="en-US"/>
              </w:rPr>
            </w:pPr>
          </w:p>
        </w:tc>
      </w:tr>
    </w:tbl>
    <w:p w14:paraId="034BCD26" w14:textId="77777777" w:rsidR="00B73137" w:rsidRDefault="00B73137" w:rsidP="00B73137">
      <w:pPr>
        <w:rPr>
          <w:rFonts w:ascii="Century Gothic" w:hAnsi="Century Gothic"/>
          <w:sz w:val="20"/>
          <w:szCs w:val="20"/>
          <w:lang w:val="en-US"/>
        </w:rPr>
      </w:pPr>
    </w:p>
    <w:p w14:paraId="0E09D6F1" w14:textId="77777777" w:rsidR="00B73137" w:rsidRDefault="00B73137" w:rsidP="00B73137">
      <w:pPr>
        <w:numPr>
          <w:ilvl w:val="0"/>
          <w:numId w:val="12"/>
        </w:numPr>
        <w:rPr>
          <w:rFonts w:ascii="Century Gothic" w:hAnsi="Century Gothic"/>
          <w:sz w:val="20"/>
          <w:szCs w:val="20"/>
          <w:lang w:val="en-US"/>
        </w:rPr>
      </w:pPr>
      <w:r w:rsidRPr="00C716A0">
        <w:rPr>
          <w:rFonts w:ascii="Century Gothic" w:hAnsi="Century Gothic"/>
          <w:sz w:val="20"/>
          <w:szCs w:val="20"/>
          <w:lang w:val="en-US"/>
        </w:rPr>
        <w:t xml:space="preserve">My company (or a company I know) might be interested in donating to this program </w:t>
      </w:r>
    </w:p>
    <w:p w14:paraId="618C511F" w14:textId="77777777" w:rsidR="00600612" w:rsidRDefault="00600612" w:rsidP="006B4AEF">
      <w:pPr>
        <w:rPr>
          <w:rFonts w:ascii="Century Gothic" w:hAnsi="Century Gothic"/>
          <w:sz w:val="20"/>
          <w:szCs w:val="20"/>
          <w:lang w:val="en-US"/>
        </w:rPr>
      </w:pPr>
    </w:p>
    <w:tbl>
      <w:tblPr>
        <w:tblpPr w:leftFromText="180" w:rightFromText="180" w:vertAnchor="page" w:horzAnchor="margin" w:tblpY="3661"/>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1"/>
        <w:gridCol w:w="838"/>
        <w:gridCol w:w="838"/>
        <w:gridCol w:w="1148"/>
      </w:tblGrid>
      <w:tr w:rsidR="00EE221D" w:rsidRPr="00600612" w14:paraId="22561006" w14:textId="77777777" w:rsidTr="00EE221D">
        <w:trPr>
          <w:trHeight w:val="493"/>
        </w:trPr>
        <w:tc>
          <w:tcPr>
            <w:tcW w:w="8201" w:type="dxa"/>
            <w:tcBorders>
              <w:top w:val="single" w:sz="4" w:space="0" w:color="auto"/>
              <w:left w:val="single" w:sz="4" w:space="0" w:color="auto"/>
              <w:bottom w:val="single" w:sz="4" w:space="0" w:color="auto"/>
              <w:right w:val="single" w:sz="4" w:space="0" w:color="auto"/>
            </w:tcBorders>
            <w:shd w:val="clear" w:color="auto" w:fill="8DB3E2"/>
            <w:vAlign w:val="center"/>
          </w:tcPr>
          <w:p w14:paraId="5F10EAE6" w14:textId="7E5481C4" w:rsidR="00EE221D" w:rsidRPr="0096147F" w:rsidRDefault="00EE221D" w:rsidP="0096147F">
            <w:pPr>
              <w:jc w:val="center"/>
              <w:rPr>
                <w:rFonts w:ascii="Century Gothic" w:eastAsia="Calibri" w:hAnsi="Century Gothic"/>
                <w:b/>
                <w:bCs/>
              </w:rPr>
            </w:pPr>
            <w:proofErr w:type="spellStart"/>
            <w:r w:rsidRPr="0096147F">
              <w:rPr>
                <w:rFonts w:ascii="Century Gothic" w:eastAsia="Calibri" w:hAnsi="Century Gothic"/>
                <w:b/>
                <w:bCs/>
              </w:rPr>
              <w:t>Membership</w:t>
            </w:r>
            <w:proofErr w:type="spellEnd"/>
            <w:r>
              <w:rPr>
                <w:rFonts w:ascii="Century Gothic" w:eastAsia="Calibri" w:hAnsi="Century Gothic"/>
                <w:b/>
                <w:bCs/>
              </w:rPr>
              <w:t xml:space="preserve"> </w:t>
            </w:r>
            <w:r w:rsidRPr="0096147F">
              <w:rPr>
                <w:rFonts w:ascii="Century Gothic" w:eastAsia="Calibri" w:hAnsi="Century Gothic"/>
                <w:b/>
                <w:bCs/>
              </w:rPr>
              <w:t xml:space="preserve"> </w:t>
            </w:r>
          </w:p>
          <w:p w14:paraId="27107530" w14:textId="77777777" w:rsidR="00EE221D" w:rsidRPr="00600612" w:rsidRDefault="00EE221D" w:rsidP="0096147F">
            <w:pPr>
              <w:rPr>
                <w:rFonts w:ascii="Century Gothic" w:eastAsia="Calibri" w:hAnsi="Century Gothic"/>
                <w:b/>
                <w:bCs/>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8DB3E2"/>
          </w:tcPr>
          <w:p w14:paraId="534716AA" w14:textId="58DF6966" w:rsidR="00EE221D" w:rsidRPr="00600612" w:rsidRDefault="00EE221D" w:rsidP="0096147F">
            <w:pPr>
              <w:jc w:val="center"/>
              <w:rPr>
                <w:rFonts w:ascii="Century Gothic" w:eastAsia="Calibri" w:hAnsi="Century Gothic"/>
                <w:b/>
                <w:bCs/>
                <w:sz w:val="22"/>
                <w:szCs w:val="22"/>
              </w:rPr>
            </w:pPr>
            <w:r>
              <w:rPr>
                <w:rFonts w:ascii="Century Gothic" w:eastAsia="Calibri" w:hAnsi="Century Gothic"/>
                <w:b/>
                <w:bCs/>
                <w:sz w:val="22"/>
                <w:szCs w:val="22"/>
              </w:rPr>
              <w:t xml:space="preserve">Reg. Price </w:t>
            </w:r>
          </w:p>
        </w:tc>
        <w:tc>
          <w:tcPr>
            <w:tcW w:w="83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D6C810A" w14:textId="1DCA89D9" w:rsidR="00EE221D" w:rsidRPr="00600612" w:rsidRDefault="00EE221D" w:rsidP="0096147F">
            <w:pPr>
              <w:jc w:val="center"/>
              <w:rPr>
                <w:rFonts w:ascii="Century Gothic" w:eastAsia="Calibri" w:hAnsi="Century Gothic"/>
                <w:sz w:val="22"/>
                <w:szCs w:val="22"/>
              </w:rPr>
            </w:pPr>
            <w:proofErr w:type="spellStart"/>
            <w:r>
              <w:rPr>
                <w:rFonts w:ascii="Century Gothic" w:eastAsia="Calibri" w:hAnsi="Century Gothic"/>
                <w:b/>
                <w:bCs/>
                <w:sz w:val="22"/>
                <w:szCs w:val="22"/>
              </w:rPr>
              <w:t>Early</w:t>
            </w:r>
            <w:proofErr w:type="spellEnd"/>
            <w:r>
              <w:rPr>
                <w:rFonts w:ascii="Century Gothic" w:eastAsia="Calibri" w:hAnsi="Century Gothic"/>
                <w:b/>
                <w:bCs/>
                <w:sz w:val="22"/>
                <w:szCs w:val="22"/>
              </w:rPr>
              <w:t xml:space="preserve"> </w:t>
            </w:r>
            <w:proofErr w:type="spellStart"/>
            <w:r>
              <w:rPr>
                <w:rFonts w:ascii="Century Gothic" w:eastAsia="Calibri" w:hAnsi="Century Gothic"/>
                <w:b/>
                <w:bCs/>
                <w:sz w:val="22"/>
                <w:szCs w:val="22"/>
              </w:rPr>
              <w:t>bird</w:t>
            </w:r>
            <w:proofErr w:type="spellEnd"/>
            <w:r>
              <w:rPr>
                <w:rFonts w:ascii="Century Gothic" w:eastAsia="Calibri" w:hAnsi="Century Gothic"/>
                <w:b/>
                <w:bCs/>
                <w:sz w:val="22"/>
                <w:szCs w:val="22"/>
              </w:rPr>
              <w:t xml:space="preserve"> </w:t>
            </w:r>
            <w:r w:rsidRPr="00600612">
              <w:rPr>
                <w:rFonts w:ascii="Century Gothic" w:eastAsia="Calibri" w:hAnsi="Century Gothic"/>
                <w:b/>
                <w:bCs/>
                <w:sz w:val="22"/>
                <w:szCs w:val="22"/>
              </w:rPr>
              <w:t>Price</w:t>
            </w:r>
          </w:p>
        </w:tc>
        <w:tc>
          <w:tcPr>
            <w:tcW w:w="11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9F24DE" w14:textId="77777777" w:rsidR="00EE221D" w:rsidRPr="00600612" w:rsidRDefault="00EE221D" w:rsidP="0096147F">
            <w:pPr>
              <w:jc w:val="center"/>
              <w:rPr>
                <w:rFonts w:ascii="Century Gothic" w:eastAsia="Calibri" w:hAnsi="Century Gothic"/>
                <w:sz w:val="22"/>
                <w:szCs w:val="22"/>
              </w:rPr>
            </w:pPr>
            <w:r w:rsidRPr="00600612">
              <w:rPr>
                <w:rFonts w:ascii="Century Gothic" w:eastAsia="Calibri" w:hAnsi="Century Gothic"/>
                <w:b/>
                <w:bCs/>
                <w:sz w:val="22"/>
                <w:szCs w:val="22"/>
              </w:rPr>
              <w:t>Total</w:t>
            </w:r>
          </w:p>
        </w:tc>
      </w:tr>
      <w:tr w:rsidR="00EE221D" w:rsidRPr="00600612" w14:paraId="3CEB3F67" w14:textId="77777777" w:rsidTr="00EE221D">
        <w:trPr>
          <w:trHeight w:val="1018"/>
        </w:trPr>
        <w:tc>
          <w:tcPr>
            <w:tcW w:w="8201" w:type="dxa"/>
            <w:tcBorders>
              <w:top w:val="single" w:sz="4" w:space="0" w:color="auto"/>
              <w:left w:val="single" w:sz="4" w:space="0" w:color="auto"/>
              <w:bottom w:val="single" w:sz="4" w:space="0" w:color="auto"/>
              <w:right w:val="single" w:sz="4" w:space="0" w:color="auto"/>
            </w:tcBorders>
            <w:vAlign w:val="center"/>
            <w:hideMark/>
          </w:tcPr>
          <w:p w14:paraId="5AB17292" w14:textId="77777777" w:rsidR="00EE221D" w:rsidRPr="00600612" w:rsidRDefault="00EE221D" w:rsidP="0096147F">
            <w:pPr>
              <w:rPr>
                <w:rFonts w:ascii="Century Gothic" w:eastAsia="Calibri" w:hAnsi="Century Gothic"/>
                <w:bCs/>
                <w:sz w:val="22"/>
                <w:szCs w:val="22"/>
                <w:lang w:val="en-US"/>
              </w:rPr>
            </w:pPr>
            <w:r w:rsidRPr="00600612">
              <w:rPr>
                <w:rFonts w:ascii="Century Gothic" w:eastAsia="Calibri" w:hAnsi="Century Gothic"/>
                <w:b/>
                <w:bCs/>
                <w:color w:val="0070C0"/>
                <w:sz w:val="22"/>
                <w:szCs w:val="22"/>
                <w:lang w:val="en-US"/>
              </w:rPr>
              <w:t xml:space="preserve">Basic </w:t>
            </w:r>
            <w:r w:rsidRPr="00600612">
              <w:rPr>
                <w:rFonts w:ascii="Century Gothic" w:eastAsia="Calibri" w:hAnsi="Century Gothic"/>
                <w:bCs/>
                <w:sz w:val="22"/>
                <w:szCs w:val="22"/>
                <w:lang w:val="en-US"/>
              </w:rPr>
              <w:t xml:space="preserve">annual membership for one student in the French IS program (or as “friend of </w:t>
            </w:r>
            <w:proofErr w:type="spellStart"/>
            <w:r w:rsidRPr="00600612">
              <w:rPr>
                <w:rFonts w:ascii="Century Gothic" w:eastAsia="Calibri" w:hAnsi="Century Gothic"/>
                <w:bCs/>
                <w:sz w:val="22"/>
                <w:szCs w:val="22"/>
                <w:lang w:val="en-US"/>
              </w:rPr>
              <w:t>Fipa</w:t>
            </w:r>
            <w:proofErr w:type="spellEnd"/>
            <w:r w:rsidRPr="00600612">
              <w:rPr>
                <w:rFonts w:ascii="Century Gothic" w:eastAsia="Calibri" w:hAnsi="Century Gothic"/>
                <w:bCs/>
                <w:sz w:val="22"/>
                <w:szCs w:val="22"/>
                <w:lang w:val="en-US"/>
              </w:rPr>
              <w:t>”)</w:t>
            </w:r>
          </w:p>
          <w:p w14:paraId="64853450" w14:textId="77777777" w:rsidR="00EE221D" w:rsidRPr="00600612" w:rsidRDefault="00EE221D" w:rsidP="0096147F">
            <w:pPr>
              <w:rPr>
                <w:rFonts w:ascii="Century Gothic" w:eastAsia="Calibri" w:hAnsi="Century Gothic"/>
                <w:b/>
                <w:bCs/>
                <w:sz w:val="22"/>
                <w:szCs w:val="22"/>
                <w:lang w:val="en-US"/>
              </w:rPr>
            </w:pPr>
          </w:p>
        </w:tc>
        <w:tc>
          <w:tcPr>
            <w:tcW w:w="838" w:type="dxa"/>
            <w:tcBorders>
              <w:top w:val="single" w:sz="4" w:space="0" w:color="auto"/>
              <w:left w:val="single" w:sz="4" w:space="0" w:color="auto"/>
              <w:bottom w:val="single" w:sz="4" w:space="0" w:color="auto"/>
              <w:right w:val="single" w:sz="4" w:space="0" w:color="auto"/>
            </w:tcBorders>
          </w:tcPr>
          <w:p w14:paraId="2C597658" w14:textId="77777777" w:rsidR="00EE221D" w:rsidRDefault="00EE221D" w:rsidP="00EE221D">
            <w:pPr>
              <w:jc w:val="center"/>
              <w:rPr>
                <w:rFonts w:ascii="Century Gothic" w:eastAsia="Calibri" w:hAnsi="Century Gothic"/>
                <w:sz w:val="22"/>
                <w:szCs w:val="22"/>
              </w:rPr>
            </w:pPr>
          </w:p>
          <w:p w14:paraId="6FCC539F" w14:textId="3E5ED6AE" w:rsidR="00EE221D" w:rsidRPr="00600612" w:rsidRDefault="00EE221D" w:rsidP="00EE221D">
            <w:pPr>
              <w:jc w:val="center"/>
              <w:rPr>
                <w:rFonts w:ascii="Century Gothic" w:eastAsia="Calibri" w:hAnsi="Century Gothic"/>
                <w:sz w:val="22"/>
                <w:szCs w:val="22"/>
              </w:rPr>
            </w:pPr>
            <w:r>
              <w:rPr>
                <w:rFonts w:ascii="Century Gothic" w:eastAsia="Calibri" w:hAnsi="Century Gothic"/>
                <w:sz w:val="22"/>
                <w:szCs w:val="22"/>
              </w:rPr>
              <w:t xml:space="preserve">  $130</w:t>
            </w:r>
          </w:p>
        </w:tc>
        <w:tc>
          <w:tcPr>
            <w:tcW w:w="838" w:type="dxa"/>
            <w:tcBorders>
              <w:top w:val="single" w:sz="4" w:space="0" w:color="auto"/>
              <w:left w:val="single" w:sz="4" w:space="0" w:color="auto"/>
              <w:bottom w:val="single" w:sz="4" w:space="0" w:color="auto"/>
              <w:right w:val="single" w:sz="4" w:space="0" w:color="auto"/>
            </w:tcBorders>
            <w:vAlign w:val="center"/>
            <w:hideMark/>
          </w:tcPr>
          <w:p w14:paraId="6534C2C4" w14:textId="693D4D53" w:rsidR="00EE221D" w:rsidRPr="00600612" w:rsidRDefault="00EE221D" w:rsidP="00EE221D">
            <w:pPr>
              <w:jc w:val="center"/>
              <w:rPr>
                <w:rFonts w:ascii="Century Gothic" w:eastAsia="Calibri" w:hAnsi="Century Gothic"/>
                <w:sz w:val="22"/>
                <w:szCs w:val="22"/>
              </w:rPr>
            </w:pPr>
            <w:r w:rsidRPr="00600612">
              <w:rPr>
                <w:rFonts w:ascii="Century Gothic" w:eastAsia="Calibri" w:hAnsi="Century Gothic"/>
                <w:sz w:val="22"/>
                <w:szCs w:val="22"/>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3420D403" w14:textId="77777777" w:rsidR="00EE221D" w:rsidRPr="00600612" w:rsidRDefault="00EE221D" w:rsidP="0096147F">
            <w:pPr>
              <w:rPr>
                <w:rFonts w:ascii="Century Gothic" w:eastAsia="Calibri" w:hAnsi="Century Gothic"/>
                <w:sz w:val="22"/>
                <w:szCs w:val="22"/>
              </w:rPr>
            </w:pPr>
          </w:p>
          <w:p w14:paraId="6A7245C3" w14:textId="77777777" w:rsidR="00EE221D" w:rsidRPr="00600612" w:rsidRDefault="00EE221D" w:rsidP="0096147F">
            <w:pPr>
              <w:rPr>
                <w:rFonts w:ascii="Century Gothic" w:eastAsia="Calibri" w:hAnsi="Century Gothic"/>
                <w:sz w:val="22"/>
                <w:szCs w:val="22"/>
              </w:rPr>
            </w:pPr>
          </w:p>
        </w:tc>
      </w:tr>
      <w:tr w:rsidR="00EE221D" w:rsidRPr="00600612" w14:paraId="412A9D63" w14:textId="77777777" w:rsidTr="00EE221D">
        <w:trPr>
          <w:trHeight w:val="861"/>
        </w:trPr>
        <w:tc>
          <w:tcPr>
            <w:tcW w:w="8201" w:type="dxa"/>
            <w:tcBorders>
              <w:top w:val="single" w:sz="4" w:space="0" w:color="auto"/>
              <w:left w:val="single" w:sz="4" w:space="0" w:color="auto"/>
              <w:bottom w:val="single" w:sz="4" w:space="0" w:color="auto"/>
              <w:right w:val="single" w:sz="4" w:space="0" w:color="auto"/>
            </w:tcBorders>
            <w:vAlign w:val="center"/>
          </w:tcPr>
          <w:p w14:paraId="27EC2C09" w14:textId="77777777" w:rsidR="00EE221D" w:rsidRPr="00600612" w:rsidRDefault="00EE221D" w:rsidP="0096147F">
            <w:pPr>
              <w:rPr>
                <w:rFonts w:ascii="Century Gothic" w:eastAsia="Calibri" w:hAnsi="Century Gothic"/>
                <w:bCs/>
                <w:sz w:val="22"/>
                <w:szCs w:val="22"/>
                <w:lang w:val="en-US"/>
              </w:rPr>
            </w:pPr>
            <w:r w:rsidRPr="00600612">
              <w:rPr>
                <w:rFonts w:ascii="Century Gothic" w:eastAsia="Calibri" w:hAnsi="Century Gothic"/>
                <w:b/>
                <w:bCs/>
                <w:color w:val="0070C0"/>
                <w:sz w:val="22"/>
                <w:szCs w:val="22"/>
                <w:lang w:val="en-US"/>
              </w:rPr>
              <w:t xml:space="preserve">Family </w:t>
            </w:r>
            <w:r w:rsidRPr="00600612">
              <w:rPr>
                <w:rFonts w:ascii="Century Gothic" w:eastAsia="Calibri" w:hAnsi="Century Gothic"/>
                <w:bCs/>
                <w:sz w:val="22"/>
                <w:szCs w:val="22"/>
                <w:lang w:val="en-US"/>
              </w:rPr>
              <w:t>annual membership for one family with students enrolled in the French IS program</w:t>
            </w:r>
          </w:p>
          <w:p w14:paraId="2A62120A" w14:textId="77777777" w:rsidR="00EE221D" w:rsidRPr="00600612" w:rsidRDefault="00EE221D" w:rsidP="0096147F">
            <w:pPr>
              <w:ind w:left="708"/>
              <w:rPr>
                <w:rFonts w:ascii="Century Gothic" w:eastAsia="Calibri" w:hAnsi="Century Gothic"/>
                <w:b/>
                <w:bCs/>
                <w:i/>
                <w:sz w:val="22"/>
                <w:szCs w:val="22"/>
                <w:lang w:val="en-US"/>
              </w:rPr>
            </w:pPr>
            <w:r w:rsidRPr="00600612">
              <w:rPr>
                <w:rFonts w:ascii="Century Gothic" w:eastAsia="Calibri" w:hAnsi="Century Gothic"/>
                <w:bCs/>
                <w:i/>
                <w:sz w:val="22"/>
                <w:szCs w:val="22"/>
                <w:lang w:val="en-US"/>
              </w:rPr>
              <w:t>+ t-shirt (according available sizes)</w:t>
            </w:r>
          </w:p>
          <w:p w14:paraId="0F5AC907" w14:textId="77777777" w:rsidR="00EE221D" w:rsidRPr="00600612" w:rsidRDefault="00EE221D" w:rsidP="0096147F">
            <w:pPr>
              <w:rPr>
                <w:rFonts w:ascii="Century Gothic" w:eastAsia="Calibri" w:hAnsi="Century Gothic"/>
                <w:b/>
                <w:bCs/>
                <w:sz w:val="22"/>
                <w:szCs w:val="22"/>
                <w:lang w:val="en-US"/>
              </w:rPr>
            </w:pPr>
          </w:p>
        </w:tc>
        <w:tc>
          <w:tcPr>
            <w:tcW w:w="838" w:type="dxa"/>
            <w:tcBorders>
              <w:top w:val="single" w:sz="4" w:space="0" w:color="auto"/>
              <w:left w:val="single" w:sz="4" w:space="0" w:color="auto"/>
              <w:bottom w:val="single" w:sz="4" w:space="0" w:color="auto"/>
              <w:right w:val="single" w:sz="4" w:space="0" w:color="auto"/>
            </w:tcBorders>
          </w:tcPr>
          <w:p w14:paraId="7D3C8007" w14:textId="71D3A9BA" w:rsidR="00EE221D" w:rsidRPr="00600612" w:rsidRDefault="00EE221D" w:rsidP="00EE221D">
            <w:pPr>
              <w:jc w:val="center"/>
              <w:rPr>
                <w:rFonts w:ascii="Century Gothic" w:eastAsia="Calibri" w:hAnsi="Century Gothic"/>
                <w:sz w:val="22"/>
                <w:szCs w:val="22"/>
              </w:rPr>
            </w:pPr>
            <w:r>
              <w:rPr>
                <w:rFonts w:ascii="Century Gothic" w:eastAsia="Calibri" w:hAnsi="Century Gothic"/>
                <w:sz w:val="22"/>
                <w:szCs w:val="22"/>
              </w:rPr>
              <w:t xml:space="preserve">   $250</w:t>
            </w:r>
          </w:p>
        </w:tc>
        <w:tc>
          <w:tcPr>
            <w:tcW w:w="838" w:type="dxa"/>
            <w:tcBorders>
              <w:top w:val="single" w:sz="4" w:space="0" w:color="auto"/>
              <w:left w:val="single" w:sz="4" w:space="0" w:color="auto"/>
              <w:bottom w:val="single" w:sz="4" w:space="0" w:color="auto"/>
              <w:right w:val="single" w:sz="4" w:space="0" w:color="auto"/>
            </w:tcBorders>
            <w:vAlign w:val="center"/>
            <w:hideMark/>
          </w:tcPr>
          <w:p w14:paraId="28DEB848" w14:textId="0CB0FF3D" w:rsidR="00EE221D" w:rsidRPr="00600612" w:rsidRDefault="00EE221D" w:rsidP="00EE221D">
            <w:pPr>
              <w:jc w:val="center"/>
              <w:rPr>
                <w:rFonts w:ascii="Century Gothic" w:eastAsia="Calibri" w:hAnsi="Century Gothic"/>
                <w:sz w:val="22"/>
                <w:szCs w:val="22"/>
              </w:rPr>
            </w:pPr>
            <w:r w:rsidRPr="00600612">
              <w:rPr>
                <w:rFonts w:ascii="Century Gothic" w:eastAsia="Calibri" w:hAnsi="Century Gothic"/>
                <w:sz w:val="22"/>
                <w:szCs w:val="22"/>
              </w:rPr>
              <w:t>$2</w:t>
            </w:r>
            <w:r>
              <w:rPr>
                <w:rFonts w:ascii="Century Gothic" w:eastAsia="Calibri" w:hAnsi="Century Gothic"/>
                <w:sz w:val="22"/>
                <w:szCs w:val="22"/>
              </w:rPr>
              <w:t>00</w:t>
            </w:r>
          </w:p>
        </w:tc>
        <w:tc>
          <w:tcPr>
            <w:tcW w:w="1148" w:type="dxa"/>
            <w:tcBorders>
              <w:top w:val="single" w:sz="4" w:space="0" w:color="auto"/>
              <w:left w:val="single" w:sz="4" w:space="0" w:color="auto"/>
              <w:bottom w:val="single" w:sz="4" w:space="0" w:color="auto"/>
              <w:right w:val="single" w:sz="4" w:space="0" w:color="auto"/>
            </w:tcBorders>
            <w:vAlign w:val="center"/>
          </w:tcPr>
          <w:p w14:paraId="0350787A" w14:textId="77777777" w:rsidR="00EE221D" w:rsidRPr="00600612" w:rsidRDefault="00EE221D" w:rsidP="0096147F">
            <w:pPr>
              <w:rPr>
                <w:rFonts w:ascii="Century Gothic" w:eastAsia="Calibri" w:hAnsi="Century Gothic"/>
                <w:sz w:val="22"/>
                <w:szCs w:val="22"/>
              </w:rPr>
            </w:pPr>
          </w:p>
        </w:tc>
      </w:tr>
      <w:tr w:rsidR="00EE221D" w:rsidRPr="00600612" w14:paraId="774F9137" w14:textId="77777777" w:rsidTr="00EE221D">
        <w:trPr>
          <w:trHeight w:val="1159"/>
        </w:trPr>
        <w:tc>
          <w:tcPr>
            <w:tcW w:w="8201" w:type="dxa"/>
            <w:tcBorders>
              <w:top w:val="single" w:sz="4" w:space="0" w:color="auto"/>
              <w:left w:val="single" w:sz="4" w:space="0" w:color="auto"/>
              <w:bottom w:val="single" w:sz="4" w:space="0" w:color="auto"/>
              <w:right w:val="single" w:sz="4" w:space="0" w:color="auto"/>
            </w:tcBorders>
            <w:vAlign w:val="center"/>
          </w:tcPr>
          <w:p w14:paraId="1AE4BA3C" w14:textId="77777777" w:rsidR="00EE221D" w:rsidRPr="00600612" w:rsidRDefault="00EE221D" w:rsidP="0096147F">
            <w:pPr>
              <w:rPr>
                <w:rFonts w:ascii="Century Gothic" w:eastAsia="Calibri" w:hAnsi="Century Gothic"/>
                <w:bCs/>
                <w:sz w:val="22"/>
                <w:szCs w:val="22"/>
                <w:lang w:val="en-US"/>
              </w:rPr>
            </w:pPr>
            <w:r w:rsidRPr="00600612">
              <w:rPr>
                <w:rFonts w:ascii="Century Gothic" w:eastAsia="Calibri" w:hAnsi="Century Gothic"/>
                <w:b/>
                <w:bCs/>
                <w:color w:val="0070C0"/>
                <w:sz w:val="22"/>
                <w:szCs w:val="22"/>
                <w:lang w:val="en-US"/>
              </w:rPr>
              <w:t xml:space="preserve">Gold </w:t>
            </w:r>
            <w:r w:rsidRPr="00600612">
              <w:rPr>
                <w:rFonts w:ascii="Century Gothic" w:eastAsia="Calibri" w:hAnsi="Century Gothic"/>
                <w:bCs/>
                <w:sz w:val="22"/>
                <w:szCs w:val="22"/>
                <w:lang w:val="en-US"/>
              </w:rPr>
              <w:t>annual membership for one family with students enrolled in the French IS program</w:t>
            </w:r>
          </w:p>
          <w:p w14:paraId="53C93D0D" w14:textId="59DAFE32" w:rsidR="00EE221D" w:rsidRPr="00600612" w:rsidRDefault="00EE221D" w:rsidP="0096147F">
            <w:pPr>
              <w:ind w:left="708"/>
              <w:rPr>
                <w:rFonts w:ascii="Century Gothic" w:eastAsia="Calibri" w:hAnsi="Century Gothic"/>
                <w:bCs/>
                <w:i/>
                <w:sz w:val="22"/>
                <w:szCs w:val="22"/>
                <w:lang w:val="en-US"/>
              </w:rPr>
            </w:pPr>
            <w:r w:rsidRPr="00600612">
              <w:rPr>
                <w:rFonts w:ascii="Century Gothic" w:eastAsia="Calibri" w:hAnsi="Century Gothic"/>
                <w:bCs/>
                <w:sz w:val="22"/>
                <w:szCs w:val="22"/>
                <w:lang w:val="en-US"/>
              </w:rPr>
              <w:t xml:space="preserve"> </w:t>
            </w:r>
            <w:r w:rsidRPr="00600612">
              <w:rPr>
                <w:rFonts w:ascii="Century Gothic" w:eastAsia="Calibri" w:hAnsi="Century Gothic"/>
                <w:bCs/>
                <w:i/>
                <w:sz w:val="22"/>
                <w:szCs w:val="22"/>
                <w:lang w:val="en-US"/>
              </w:rPr>
              <w:t xml:space="preserve">+ </w:t>
            </w:r>
            <w:r>
              <w:rPr>
                <w:rFonts w:ascii="Century Gothic" w:eastAsia="Calibri" w:hAnsi="Century Gothic"/>
                <w:bCs/>
                <w:i/>
                <w:sz w:val="22"/>
                <w:szCs w:val="22"/>
                <w:lang w:val="en-US"/>
              </w:rPr>
              <w:t xml:space="preserve">two </w:t>
            </w:r>
            <w:proofErr w:type="gramStart"/>
            <w:r w:rsidRPr="00600612">
              <w:rPr>
                <w:rFonts w:ascii="Century Gothic" w:eastAsia="Calibri" w:hAnsi="Century Gothic"/>
                <w:bCs/>
                <w:i/>
                <w:sz w:val="22"/>
                <w:szCs w:val="22"/>
                <w:lang w:val="en-US"/>
              </w:rPr>
              <w:t>t-shirt</w:t>
            </w:r>
            <w:proofErr w:type="gramEnd"/>
            <w:r w:rsidRPr="00600612">
              <w:rPr>
                <w:rFonts w:ascii="Century Gothic" w:eastAsia="Calibri" w:hAnsi="Century Gothic"/>
                <w:bCs/>
                <w:i/>
                <w:sz w:val="22"/>
                <w:szCs w:val="22"/>
                <w:lang w:val="en-US"/>
              </w:rPr>
              <w:t xml:space="preserve"> (according available sizes)</w:t>
            </w:r>
            <w:r>
              <w:rPr>
                <w:rFonts w:ascii="Century Gothic" w:eastAsia="Calibri" w:hAnsi="Century Gothic"/>
                <w:bCs/>
                <w:i/>
                <w:sz w:val="22"/>
                <w:szCs w:val="22"/>
                <w:lang w:val="en-US"/>
              </w:rPr>
              <w:t xml:space="preserve"> </w:t>
            </w:r>
          </w:p>
        </w:tc>
        <w:tc>
          <w:tcPr>
            <w:tcW w:w="838" w:type="dxa"/>
            <w:tcBorders>
              <w:top w:val="single" w:sz="4" w:space="0" w:color="auto"/>
              <w:left w:val="single" w:sz="4" w:space="0" w:color="auto"/>
              <w:bottom w:val="single" w:sz="4" w:space="0" w:color="auto"/>
              <w:right w:val="single" w:sz="4" w:space="0" w:color="auto"/>
            </w:tcBorders>
          </w:tcPr>
          <w:p w14:paraId="25CBB86F" w14:textId="77777777" w:rsidR="00EE221D" w:rsidRDefault="00EE221D" w:rsidP="00EE221D">
            <w:pPr>
              <w:jc w:val="center"/>
              <w:rPr>
                <w:rFonts w:ascii="Century Gothic" w:eastAsia="Calibri" w:hAnsi="Century Gothic"/>
                <w:sz w:val="22"/>
                <w:szCs w:val="22"/>
              </w:rPr>
            </w:pPr>
          </w:p>
          <w:p w14:paraId="0345F623" w14:textId="642AFE59" w:rsidR="00EE221D" w:rsidRPr="00600612" w:rsidRDefault="00EE221D" w:rsidP="00EE221D">
            <w:pPr>
              <w:jc w:val="center"/>
              <w:rPr>
                <w:rFonts w:ascii="Century Gothic" w:eastAsia="Calibri" w:hAnsi="Century Gothic"/>
                <w:sz w:val="22"/>
                <w:szCs w:val="22"/>
              </w:rPr>
            </w:pPr>
            <w:r>
              <w:rPr>
                <w:rFonts w:ascii="Century Gothic" w:eastAsia="Calibri" w:hAnsi="Century Gothic"/>
                <w:sz w:val="22"/>
                <w:szCs w:val="22"/>
              </w:rPr>
              <w:t xml:space="preserve">   $500</w:t>
            </w:r>
          </w:p>
        </w:tc>
        <w:tc>
          <w:tcPr>
            <w:tcW w:w="838" w:type="dxa"/>
            <w:tcBorders>
              <w:top w:val="single" w:sz="4" w:space="0" w:color="auto"/>
              <w:left w:val="single" w:sz="4" w:space="0" w:color="auto"/>
              <w:bottom w:val="single" w:sz="4" w:space="0" w:color="auto"/>
              <w:right w:val="single" w:sz="4" w:space="0" w:color="auto"/>
            </w:tcBorders>
            <w:vAlign w:val="center"/>
          </w:tcPr>
          <w:p w14:paraId="6A3810D5" w14:textId="15088794" w:rsidR="00EE221D" w:rsidRPr="00600612" w:rsidRDefault="00EE221D" w:rsidP="00EE221D">
            <w:pPr>
              <w:jc w:val="center"/>
              <w:rPr>
                <w:rFonts w:ascii="Century Gothic" w:eastAsia="Calibri" w:hAnsi="Century Gothic"/>
                <w:sz w:val="22"/>
                <w:szCs w:val="22"/>
              </w:rPr>
            </w:pPr>
            <w:r w:rsidRPr="00600612">
              <w:rPr>
                <w:rFonts w:ascii="Century Gothic" w:eastAsia="Calibri" w:hAnsi="Century Gothic"/>
                <w:sz w:val="22"/>
                <w:szCs w:val="22"/>
              </w:rPr>
              <w:t>$</w:t>
            </w:r>
            <w:r>
              <w:rPr>
                <w:rFonts w:ascii="Century Gothic" w:eastAsia="Calibri" w:hAnsi="Century Gothic"/>
                <w:sz w:val="22"/>
                <w:szCs w:val="22"/>
              </w:rPr>
              <w:t>375</w:t>
            </w:r>
          </w:p>
        </w:tc>
        <w:tc>
          <w:tcPr>
            <w:tcW w:w="1148" w:type="dxa"/>
            <w:tcBorders>
              <w:top w:val="single" w:sz="4" w:space="0" w:color="auto"/>
              <w:left w:val="single" w:sz="4" w:space="0" w:color="auto"/>
              <w:bottom w:val="single" w:sz="4" w:space="0" w:color="auto"/>
              <w:right w:val="single" w:sz="4" w:space="0" w:color="auto"/>
            </w:tcBorders>
            <w:vAlign w:val="center"/>
          </w:tcPr>
          <w:p w14:paraId="03EAB7EA" w14:textId="77777777" w:rsidR="00EE221D" w:rsidRPr="00600612" w:rsidRDefault="00EE221D" w:rsidP="0096147F">
            <w:pPr>
              <w:rPr>
                <w:rFonts w:ascii="Century Gothic" w:eastAsia="Calibri" w:hAnsi="Century Gothic"/>
                <w:sz w:val="22"/>
                <w:szCs w:val="22"/>
              </w:rPr>
            </w:pPr>
          </w:p>
          <w:p w14:paraId="5E9E3B23" w14:textId="77777777" w:rsidR="00EE221D" w:rsidRPr="00600612" w:rsidRDefault="00EE221D" w:rsidP="0096147F">
            <w:pPr>
              <w:rPr>
                <w:rFonts w:ascii="Century Gothic" w:eastAsia="Calibri" w:hAnsi="Century Gothic"/>
                <w:sz w:val="22"/>
                <w:szCs w:val="22"/>
              </w:rPr>
            </w:pPr>
          </w:p>
        </w:tc>
      </w:tr>
      <w:tr w:rsidR="00EE221D" w:rsidRPr="00600612" w14:paraId="68E0C299" w14:textId="77777777" w:rsidTr="00EE221D">
        <w:trPr>
          <w:trHeight w:val="1780"/>
        </w:trPr>
        <w:tc>
          <w:tcPr>
            <w:tcW w:w="8201" w:type="dxa"/>
            <w:tcBorders>
              <w:top w:val="single" w:sz="4" w:space="0" w:color="auto"/>
              <w:left w:val="single" w:sz="4" w:space="0" w:color="auto"/>
              <w:bottom w:val="single" w:sz="4" w:space="0" w:color="auto"/>
              <w:right w:val="single" w:sz="4" w:space="0" w:color="auto"/>
            </w:tcBorders>
            <w:vAlign w:val="center"/>
          </w:tcPr>
          <w:p w14:paraId="4282F393" w14:textId="77777777" w:rsidR="00EE221D" w:rsidRPr="00600612" w:rsidRDefault="00EE221D" w:rsidP="0096147F">
            <w:pPr>
              <w:rPr>
                <w:rFonts w:ascii="Century Gothic" w:eastAsia="Calibri" w:hAnsi="Century Gothic"/>
                <w:bCs/>
                <w:sz w:val="22"/>
                <w:szCs w:val="22"/>
                <w:lang w:val="en-US"/>
              </w:rPr>
            </w:pPr>
            <w:r w:rsidRPr="00600612">
              <w:rPr>
                <w:rFonts w:ascii="Century Gothic" w:eastAsia="Calibri" w:hAnsi="Century Gothic"/>
                <w:b/>
                <w:bCs/>
                <w:color w:val="0070C0"/>
                <w:sz w:val="22"/>
                <w:szCs w:val="22"/>
                <w:lang w:val="en-US"/>
              </w:rPr>
              <w:t>Platinum</w:t>
            </w:r>
            <w:r w:rsidRPr="00600612">
              <w:rPr>
                <w:rFonts w:ascii="Century Gothic" w:eastAsia="Calibri" w:hAnsi="Century Gothic"/>
                <w:bCs/>
                <w:sz w:val="22"/>
                <w:szCs w:val="22"/>
                <w:lang w:val="en-US"/>
              </w:rPr>
              <w:t xml:space="preserve"> annual membership for one family with students enrolled in the French IS program </w:t>
            </w:r>
          </w:p>
          <w:p w14:paraId="34C72D56" w14:textId="22208A44" w:rsidR="00EE221D" w:rsidRPr="00600612" w:rsidRDefault="00EE221D" w:rsidP="0096147F">
            <w:pPr>
              <w:ind w:left="708"/>
              <w:rPr>
                <w:rFonts w:ascii="Century Gothic" w:eastAsia="Calibri" w:hAnsi="Century Gothic"/>
                <w:bCs/>
                <w:i/>
                <w:sz w:val="22"/>
                <w:szCs w:val="22"/>
                <w:lang w:val="en-US"/>
              </w:rPr>
            </w:pPr>
            <w:r w:rsidRPr="00600612">
              <w:rPr>
                <w:rFonts w:ascii="Century Gothic" w:eastAsia="Calibri" w:hAnsi="Century Gothic"/>
                <w:bCs/>
                <w:i/>
                <w:sz w:val="22"/>
                <w:szCs w:val="22"/>
                <w:lang w:val="en-US"/>
              </w:rPr>
              <w:t xml:space="preserve">+ </w:t>
            </w:r>
            <w:r>
              <w:rPr>
                <w:rFonts w:ascii="Century Gothic" w:eastAsia="Calibri" w:hAnsi="Century Gothic"/>
                <w:bCs/>
                <w:i/>
                <w:sz w:val="22"/>
                <w:szCs w:val="22"/>
                <w:lang w:val="en-US"/>
              </w:rPr>
              <w:t xml:space="preserve">one </w:t>
            </w:r>
            <w:r w:rsidRPr="00600612">
              <w:rPr>
                <w:rFonts w:ascii="Century Gothic" w:eastAsia="Calibri" w:hAnsi="Century Gothic"/>
                <w:bCs/>
                <w:i/>
                <w:sz w:val="22"/>
                <w:szCs w:val="22"/>
                <w:lang w:val="en-US"/>
              </w:rPr>
              <w:t>t-shirt (</w:t>
            </w:r>
            <w:proofErr w:type="gramStart"/>
            <w:r w:rsidRPr="00600612">
              <w:rPr>
                <w:rFonts w:ascii="Century Gothic" w:eastAsia="Calibri" w:hAnsi="Century Gothic"/>
                <w:bCs/>
                <w:i/>
                <w:sz w:val="22"/>
                <w:szCs w:val="22"/>
                <w:lang w:val="en-US"/>
              </w:rPr>
              <w:t>according</w:t>
            </w:r>
            <w:proofErr w:type="gramEnd"/>
            <w:r w:rsidRPr="00600612">
              <w:rPr>
                <w:rFonts w:ascii="Century Gothic" w:eastAsia="Calibri" w:hAnsi="Century Gothic"/>
                <w:bCs/>
                <w:i/>
                <w:sz w:val="22"/>
                <w:szCs w:val="22"/>
                <w:lang w:val="en-US"/>
              </w:rPr>
              <w:t xml:space="preserve"> available sizes) + two tickets to our Parents Night Out event + two tickets to our annual gala!</w:t>
            </w:r>
          </w:p>
        </w:tc>
        <w:tc>
          <w:tcPr>
            <w:tcW w:w="838" w:type="dxa"/>
            <w:tcBorders>
              <w:top w:val="single" w:sz="4" w:space="0" w:color="auto"/>
              <w:left w:val="single" w:sz="4" w:space="0" w:color="auto"/>
              <w:bottom w:val="single" w:sz="4" w:space="0" w:color="auto"/>
              <w:right w:val="single" w:sz="4" w:space="0" w:color="auto"/>
            </w:tcBorders>
          </w:tcPr>
          <w:p w14:paraId="2B103ED4" w14:textId="77777777" w:rsidR="00EE221D" w:rsidRDefault="00EE221D" w:rsidP="00EE221D">
            <w:pPr>
              <w:jc w:val="center"/>
              <w:rPr>
                <w:rFonts w:ascii="Century Gothic" w:eastAsia="Calibri" w:hAnsi="Century Gothic"/>
                <w:sz w:val="22"/>
                <w:szCs w:val="22"/>
              </w:rPr>
            </w:pPr>
          </w:p>
          <w:p w14:paraId="292CD96E" w14:textId="77777777" w:rsidR="00EE221D" w:rsidRDefault="00EE221D" w:rsidP="00EE221D">
            <w:pPr>
              <w:jc w:val="center"/>
              <w:rPr>
                <w:rFonts w:ascii="Century Gothic" w:eastAsia="Calibri" w:hAnsi="Century Gothic"/>
                <w:sz w:val="22"/>
                <w:szCs w:val="22"/>
              </w:rPr>
            </w:pPr>
          </w:p>
          <w:p w14:paraId="6F626C32" w14:textId="15B2CA73" w:rsidR="00EE221D" w:rsidRDefault="00EE221D" w:rsidP="00EE221D">
            <w:pPr>
              <w:jc w:val="center"/>
              <w:rPr>
                <w:rFonts w:ascii="Century Gothic" w:eastAsia="Calibri" w:hAnsi="Century Gothic"/>
                <w:sz w:val="22"/>
                <w:szCs w:val="22"/>
              </w:rPr>
            </w:pPr>
          </w:p>
          <w:p w14:paraId="5BB5691F" w14:textId="5F44D9BF" w:rsidR="00EE221D" w:rsidRPr="00600612" w:rsidRDefault="00EE221D" w:rsidP="00EE221D">
            <w:pPr>
              <w:jc w:val="center"/>
              <w:rPr>
                <w:rFonts w:ascii="Century Gothic" w:eastAsia="Calibri" w:hAnsi="Century Gothic"/>
                <w:sz w:val="22"/>
                <w:szCs w:val="22"/>
              </w:rPr>
            </w:pPr>
            <w:r>
              <w:rPr>
                <w:rFonts w:ascii="Century Gothic" w:eastAsia="Calibri" w:hAnsi="Century Gothic"/>
                <w:sz w:val="22"/>
                <w:szCs w:val="22"/>
              </w:rPr>
              <w:t>$1000</w:t>
            </w:r>
          </w:p>
        </w:tc>
        <w:tc>
          <w:tcPr>
            <w:tcW w:w="838" w:type="dxa"/>
            <w:tcBorders>
              <w:top w:val="single" w:sz="4" w:space="0" w:color="auto"/>
              <w:left w:val="single" w:sz="4" w:space="0" w:color="auto"/>
              <w:bottom w:val="single" w:sz="4" w:space="0" w:color="auto"/>
              <w:right w:val="single" w:sz="4" w:space="0" w:color="auto"/>
            </w:tcBorders>
            <w:vAlign w:val="center"/>
          </w:tcPr>
          <w:p w14:paraId="58231B66" w14:textId="2E004720" w:rsidR="00EE221D" w:rsidRPr="00600612" w:rsidRDefault="00EE221D" w:rsidP="00EE221D">
            <w:pPr>
              <w:jc w:val="center"/>
              <w:rPr>
                <w:rFonts w:ascii="Century Gothic" w:eastAsia="Calibri" w:hAnsi="Century Gothic"/>
                <w:sz w:val="22"/>
                <w:szCs w:val="22"/>
              </w:rPr>
            </w:pPr>
            <w:r w:rsidRPr="00600612">
              <w:rPr>
                <w:rFonts w:ascii="Century Gothic" w:eastAsia="Calibri" w:hAnsi="Century Gothic"/>
                <w:sz w:val="22"/>
                <w:szCs w:val="22"/>
              </w:rPr>
              <w:t>$</w:t>
            </w:r>
            <w:r>
              <w:rPr>
                <w:rFonts w:ascii="Century Gothic" w:eastAsia="Calibri" w:hAnsi="Century Gothic"/>
                <w:sz w:val="22"/>
                <w:szCs w:val="22"/>
              </w:rPr>
              <w:t>750</w:t>
            </w:r>
          </w:p>
        </w:tc>
        <w:tc>
          <w:tcPr>
            <w:tcW w:w="1148" w:type="dxa"/>
            <w:tcBorders>
              <w:top w:val="single" w:sz="4" w:space="0" w:color="auto"/>
              <w:left w:val="single" w:sz="4" w:space="0" w:color="auto"/>
              <w:bottom w:val="single" w:sz="4" w:space="0" w:color="auto"/>
              <w:right w:val="single" w:sz="4" w:space="0" w:color="auto"/>
            </w:tcBorders>
            <w:vAlign w:val="center"/>
          </w:tcPr>
          <w:p w14:paraId="55DF0C1E" w14:textId="77777777" w:rsidR="00EE221D" w:rsidRPr="00600612" w:rsidRDefault="00EE221D" w:rsidP="0096147F">
            <w:pPr>
              <w:rPr>
                <w:rFonts w:ascii="Century Gothic" w:eastAsia="Calibri" w:hAnsi="Century Gothic"/>
                <w:sz w:val="22"/>
                <w:szCs w:val="22"/>
              </w:rPr>
            </w:pPr>
          </w:p>
        </w:tc>
      </w:tr>
    </w:tbl>
    <w:p w14:paraId="11965069" w14:textId="77777777" w:rsidR="006B4AEF" w:rsidRDefault="006B4AEF" w:rsidP="0096147F">
      <w:pPr>
        <w:jc w:val="both"/>
        <w:rPr>
          <w:rFonts w:ascii="Century Gothic" w:hAnsi="Century Gothic"/>
          <w:sz w:val="10"/>
          <w:szCs w:val="10"/>
        </w:rPr>
      </w:pPr>
    </w:p>
    <w:p w14:paraId="7C8E83DA" w14:textId="77777777" w:rsidR="0096147F" w:rsidRPr="00C716A0" w:rsidRDefault="0096147F" w:rsidP="0096147F">
      <w:pPr>
        <w:jc w:val="both"/>
        <w:rPr>
          <w:rFonts w:ascii="Century Gothic" w:hAnsi="Century Gothic"/>
          <w:sz w:val="22"/>
          <w:szCs w:val="22"/>
          <w:lang w:val="en-US"/>
        </w:rPr>
      </w:pPr>
    </w:p>
    <w:p w14:paraId="1AD3F27E" w14:textId="77777777" w:rsidR="00B73137" w:rsidRDefault="00B73137" w:rsidP="0096147F">
      <w:pPr>
        <w:jc w:val="both"/>
        <w:rPr>
          <w:rFonts w:ascii="Century Gothic" w:hAnsi="Century Gothic"/>
          <w:color w:val="FF0000"/>
          <w:sz w:val="22"/>
          <w:szCs w:val="22"/>
          <w:lang w:val="en-US"/>
        </w:rPr>
      </w:pPr>
    </w:p>
    <w:p w14:paraId="418F0015" w14:textId="77777777" w:rsidR="00B73137" w:rsidRDefault="00B73137" w:rsidP="0096147F">
      <w:pPr>
        <w:jc w:val="both"/>
        <w:rPr>
          <w:rFonts w:ascii="Century Gothic" w:hAnsi="Century Gothic"/>
          <w:color w:val="FF0000"/>
          <w:sz w:val="22"/>
          <w:szCs w:val="22"/>
          <w:lang w:val="en-US"/>
        </w:rPr>
      </w:pPr>
    </w:p>
    <w:p w14:paraId="5999EC96" w14:textId="77777777" w:rsidR="00B73137" w:rsidRDefault="00B73137" w:rsidP="0096147F">
      <w:pPr>
        <w:jc w:val="both"/>
        <w:rPr>
          <w:rFonts w:ascii="Century Gothic" w:hAnsi="Century Gothic"/>
          <w:color w:val="FF0000"/>
          <w:sz w:val="22"/>
          <w:szCs w:val="22"/>
          <w:lang w:val="en-US"/>
        </w:rPr>
      </w:pPr>
    </w:p>
    <w:p w14:paraId="02653FA1" w14:textId="2602EF0F" w:rsidR="0096147F" w:rsidRDefault="0096147F" w:rsidP="0096147F">
      <w:pPr>
        <w:jc w:val="both"/>
        <w:rPr>
          <w:rFonts w:ascii="Century Gothic" w:hAnsi="Century Gothic"/>
          <w:sz w:val="22"/>
          <w:szCs w:val="22"/>
          <w:lang w:val="en-US"/>
        </w:rPr>
      </w:pPr>
      <w:r w:rsidRPr="00C716A0">
        <w:rPr>
          <w:rFonts w:ascii="Century Gothic" w:hAnsi="Century Gothic"/>
          <w:color w:val="FF0000"/>
          <w:sz w:val="22"/>
          <w:szCs w:val="22"/>
          <w:lang w:val="en-US"/>
        </w:rPr>
        <w:t>F</w:t>
      </w:r>
      <w:r w:rsidRPr="00673E07">
        <w:rPr>
          <w:rFonts w:ascii="Century Gothic" w:hAnsi="Century Gothic"/>
          <w:color w:val="2F5496"/>
          <w:sz w:val="22"/>
          <w:szCs w:val="22"/>
          <w:lang w:val="en-US"/>
        </w:rPr>
        <w:t>I</w:t>
      </w:r>
      <w:r w:rsidRPr="00C716A0">
        <w:rPr>
          <w:rFonts w:ascii="Century Gothic" w:hAnsi="Century Gothic"/>
          <w:color w:val="FF0000"/>
          <w:sz w:val="22"/>
          <w:szCs w:val="22"/>
          <w:lang w:val="en-US"/>
        </w:rPr>
        <w:t>PA</w:t>
      </w:r>
      <w:r w:rsidRPr="00C716A0">
        <w:rPr>
          <w:rFonts w:ascii="Century Gothic" w:hAnsi="Century Gothic"/>
          <w:sz w:val="22"/>
          <w:szCs w:val="22"/>
          <w:lang w:val="en-US"/>
        </w:rPr>
        <w:t xml:space="preserve"> would like to welcome </w:t>
      </w:r>
      <w:r>
        <w:rPr>
          <w:rFonts w:ascii="Century Gothic" w:hAnsi="Century Gothic"/>
          <w:sz w:val="22"/>
          <w:szCs w:val="22"/>
          <w:lang w:val="en-US"/>
        </w:rPr>
        <w:t>you to t</w:t>
      </w:r>
      <w:r w:rsidRPr="00C716A0">
        <w:rPr>
          <w:rFonts w:ascii="Century Gothic" w:hAnsi="Century Gothic"/>
          <w:sz w:val="22"/>
          <w:szCs w:val="22"/>
          <w:lang w:val="en-US"/>
        </w:rPr>
        <w:t>he</w:t>
      </w:r>
      <w:r>
        <w:rPr>
          <w:rFonts w:ascii="Century Gothic" w:hAnsi="Century Gothic"/>
          <w:sz w:val="22"/>
          <w:szCs w:val="22"/>
          <w:lang w:val="en-US"/>
        </w:rPr>
        <w:t xml:space="preserve"> </w:t>
      </w:r>
      <w:r w:rsidRPr="00C716A0">
        <w:rPr>
          <w:rFonts w:ascii="Century Gothic" w:hAnsi="Century Gothic"/>
          <w:b/>
          <w:sz w:val="22"/>
          <w:szCs w:val="22"/>
          <w:lang w:val="en-US"/>
        </w:rPr>
        <w:t>F</w:t>
      </w:r>
      <w:r w:rsidRPr="00C716A0">
        <w:rPr>
          <w:rFonts w:ascii="Century Gothic" w:hAnsi="Century Gothic"/>
          <w:sz w:val="22"/>
          <w:szCs w:val="22"/>
          <w:lang w:val="en-US"/>
        </w:rPr>
        <w:t xml:space="preserve">rench </w:t>
      </w:r>
      <w:r w:rsidRPr="00C716A0">
        <w:rPr>
          <w:rFonts w:ascii="Century Gothic" w:hAnsi="Century Gothic"/>
          <w:b/>
          <w:sz w:val="22"/>
          <w:szCs w:val="22"/>
          <w:lang w:val="en-US"/>
        </w:rPr>
        <w:t>I</w:t>
      </w:r>
      <w:r w:rsidRPr="00C716A0">
        <w:rPr>
          <w:rFonts w:ascii="Century Gothic" w:hAnsi="Century Gothic"/>
          <w:sz w:val="22"/>
          <w:szCs w:val="22"/>
          <w:lang w:val="en-US"/>
        </w:rPr>
        <w:t xml:space="preserve">nternational </w:t>
      </w:r>
      <w:r w:rsidRPr="00C716A0">
        <w:rPr>
          <w:rFonts w:ascii="Century Gothic" w:hAnsi="Century Gothic"/>
          <w:b/>
          <w:sz w:val="22"/>
          <w:szCs w:val="22"/>
          <w:lang w:val="en-US"/>
        </w:rPr>
        <w:t>P</w:t>
      </w:r>
      <w:r w:rsidRPr="00C716A0">
        <w:rPr>
          <w:rFonts w:ascii="Century Gothic" w:hAnsi="Century Gothic"/>
          <w:sz w:val="22"/>
          <w:szCs w:val="22"/>
          <w:lang w:val="en-US"/>
        </w:rPr>
        <w:t>rogram</w:t>
      </w:r>
      <w:r w:rsidR="00506E3C">
        <w:rPr>
          <w:rFonts w:ascii="Century Gothic" w:hAnsi="Century Gothic"/>
          <w:sz w:val="22"/>
          <w:szCs w:val="22"/>
          <w:lang w:val="en-US"/>
        </w:rPr>
        <w:t>.</w:t>
      </w:r>
      <w:r w:rsidRPr="00C716A0">
        <w:rPr>
          <w:rFonts w:ascii="Century Gothic" w:hAnsi="Century Gothic"/>
          <w:sz w:val="22"/>
          <w:szCs w:val="22"/>
          <w:lang w:val="en-US"/>
        </w:rPr>
        <w:t xml:space="preserve"> FIPA’s actions support the French International Studies Program in five Miami-Dade County Public Schools: Coconut Grove and </w:t>
      </w:r>
      <w:r w:rsidRPr="000D68B4">
        <w:rPr>
          <w:rFonts w:ascii="Century Gothic" w:hAnsi="Century Gothic"/>
          <w:color w:val="000000"/>
          <w:sz w:val="22"/>
          <w:lang w:val="en-US"/>
        </w:rPr>
        <w:t>Sunset Elementary schools</w:t>
      </w:r>
      <w:r w:rsidRPr="00C716A0">
        <w:rPr>
          <w:rFonts w:ascii="Century Gothic" w:hAnsi="Century Gothic"/>
          <w:sz w:val="22"/>
          <w:szCs w:val="22"/>
          <w:lang w:val="en-US"/>
        </w:rPr>
        <w:t>, Carver Middle School, the International Studies Charter High School and Middle School (ISCHS) and the International Studies Preparatory Academy (ISPA). The program was created over 25 years ago and today is still unique within the United States because it offers an excellent French and American dual curriculum in a public-school setting.</w:t>
      </w:r>
    </w:p>
    <w:p w14:paraId="0146B9AA" w14:textId="77777777" w:rsidR="0096147F" w:rsidRDefault="0096147F" w:rsidP="0096147F">
      <w:pPr>
        <w:jc w:val="both"/>
        <w:rPr>
          <w:rFonts w:ascii="Century Gothic" w:hAnsi="Century Gothic"/>
          <w:sz w:val="22"/>
          <w:szCs w:val="22"/>
          <w:lang w:val="en-US"/>
        </w:rPr>
      </w:pPr>
    </w:p>
    <w:p w14:paraId="114D6EC1" w14:textId="13609CCA" w:rsidR="0096147F" w:rsidRDefault="0096147F" w:rsidP="0096147F">
      <w:pPr>
        <w:jc w:val="both"/>
        <w:rPr>
          <w:rFonts w:ascii="Century Gothic" w:hAnsi="Century Gothic"/>
          <w:sz w:val="22"/>
          <w:szCs w:val="22"/>
          <w:lang w:val="en-US"/>
        </w:rPr>
      </w:pPr>
      <w:r>
        <w:rPr>
          <w:rFonts w:ascii="Century Gothic" w:hAnsi="Century Gothic"/>
          <w:sz w:val="22"/>
          <w:szCs w:val="22"/>
          <w:lang w:val="en-US"/>
        </w:rPr>
        <w:t>You are now part of a unique community where the school sta</w:t>
      </w:r>
      <w:r w:rsidR="00506E3C">
        <w:rPr>
          <w:rFonts w:ascii="Century Gothic" w:hAnsi="Century Gothic"/>
          <w:sz w:val="22"/>
          <w:szCs w:val="22"/>
          <w:lang w:val="en-US"/>
        </w:rPr>
        <w:t xml:space="preserve">ff, the </w:t>
      </w:r>
      <w:r>
        <w:rPr>
          <w:rFonts w:ascii="Century Gothic" w:hAnsi="Century Gothic"/>
          <w:sz w:val="22"/>
          <w:szCs w:val="22"/>
          <w:lang w:val="en-US"/>
        </w:rPr>
        <w:t xml:space="preserve">Parent Teacher Association (PTA), and </w:t>
      </w:r>
      <w:r w:rsidRPr="00C716A0">
        <w:rPr>
          <w:rFonts w:ascii="Century Gothic" w:hAnsi="Century Gothic"/>
          <w:color w:val="FF0000"/>
          <w:sz w:val="22"/>
          <w:szCs w:val="22"/>
          <w:lang w:val="en-US"/>
        </w:rPr>
        <w:t>F</w:t>
      </w:r>
      <w:r w:rsidRPr="00BB39C7">
        <w:rPr>
          <w:rFonts w:ascii="Century Gothic" w:hAnsi="Century Gothic"/>
          <w:color w:val="2F5496"/>
          <w:sz w:val="22"/>
          <w:szCs w:val="22"/>
          <w:lang w:val="en-US"/>
        </w:rPr>
        <w:t>I</w:t>
      </w:r>
      <w:r w:rsidRPr="00C716A0">
        <w:rPr>
          <w:rFonts w:ascii="Century Gothic" w:hAnsi="Century Gothic"/>
          <w:color w:val="FF0000"/>
          <w:sz w:val="22"/>
          <w:szCs w:val="22"/>
          <w:lang w:val="en-US"/>
        </w:rPr>
        <w:t>PA</w:t>
      </w:r>
      <w:r>
        <w:rPr>
          <w:rFonts w:ascii="Century Gothic" w:hAnsi="Century Gothic"/>
          <w:sz w:val="22"/>
          <w:szCs w:val="22"/>
          <w:lang w:val="en-US"/>
        </w:rPr>
        <w:t xml:space="preserve"> enhance your child’s education with many activities that provide cultural enrichment and reinforcement of core family, social, and individual values among other great benefits. We feel that even though we have amazing support from the Miami-Dade County Public School district, </w:t>
      </w:r>
      <w:r w:rsidR="00506E3C">
        <w:rPr>
          <w:rFonts w:ascii="Century Gothic" w:hAnsi="Century Gothic"/>
          <w:sz w:val="22"/>
          <w:szCs w:val="22"/>
          <w:lang w:val="en-US"/>
        </w:rPr>
        <w:t>the schools would</w:t>
      </w:r>
      <w:r>
        <w:rPr>
          <w:rFonts w:ascii="Century Gothic" w:hAnsi="Century Gothic"/>
          <w:sz w:val="22"/>
          <w:szCs w:val="22"/>
          <w:lang w:val="en-US"/>
        </w:rPr>
        <w:t xml:space="preserve"> not be the exceptional school</w:t>
      </w:r>
      <w:r w:rsidR="00506E3C">
        <w:rPr>
          <w:rFonts w:ascii="Century Gothic" w:hAnsi="Century Gothic"/>
          <w:sz w:val="22"/>
          <w:szCs w:val="22"/>
          <w:lang w:val="en-US"/>
        </w:rPr>
        <w:t xml:space="preserve">s </w:t>
      </w:r>
      <w:r>
        <w:rPr>
          <w:rFonts w:ascii="Century Gothic" w:hAnsi="Century Gothic"/>
          <w:sz w:val="22"/>
          <w:szCs w:val="22"/>
          <w:lang w:val="en-US"/>
        </w:rPr>
        <w:t xml:space="preserve">it is if it weren’t for our families’ support and involvement in our efforts. </w:t>
      </w:r>
      <w:r w:rsidR="00506E3C">
        <w:rPr>
          <w:rFonts w:ascii="Century Gothic" w:hAnsi="Century Gothic"/>
          <w:sz w:val="22"/>
          <w:szCs w:val="22"/>
          <w:lang w:val="en-US"/>
        </w:rPr>
        <w:t>Thanks again for your support!</w:t>
      </w:r>
    </w:p>
    <w:p w14:paraId="4E97840A" w14:textId="77777777" w:rsidR="006B4AEF" w:rsidRDefault="006B4AEF" w:rsidP="0096147F">
      <w:pPr>
        <w:jc w:val="both"/>
        <w:rPr>
          <w:rFonts w:ascii="Century Gothic" w:hAnsi="Century Gothic"/>
          <w:sz w:val="10"/>
          <w:szCs w:val="10"/>
          <w:lang w:val="en-US"/>
        </w:rPr>
      </w:pPr>
    </w:p>
    <w:p w14:paraId="25B160CE" w14:textId="77777777" w:rsidR="00600612" w:rsidRPr="0008107D" w:rsidRDefault="00600612" w:rsidP="006B4AEF">
      <w:pPr>
        <w:rPr>
          <w:rFonts w:ascii="Century Gothic" w:hAnsi="Century Gothic"/>
          <w:sz w:val="10"/>
          <w:szCs w:val="10"/>
          <w:lang w:val="en-US"/>
        </w:rPr>
      </w:pPr>
    </w:p>
    <w:bookmarkEnd w:id="0"/>
    <w:bookmarkEnd w:id="1"/>
    <w:p w14:paraId="6293CD78" w14:textId="77777777" w:rsidR="00B73137" w:rsidRDefault="00B73137" w:rsidP="00B73137">
      <w:pPr>
        <w:rPr>
          <w:rFonts w:ascii="Century Gothic" w:hAnsi="Century Gothic"/>
          <w:sz w:val="22"/>
          <w:szCs w:val="22"/>
          <w:lang w:val="en-US"/>
        </w:rPr>
      </w:pPr>
    </w:p>
    <w:p w14:paraId="5B3E7073" w14:textId="7B70BD5D" w:rsidR="00B73137" w:rsidRPr="00C716A0" w:rsidRDefault="00B73137" w:rsidP="00B73137">
      <w:pPr>
        <w:rPr>
          <w:rFonts w:ascii="Century Gothic" w:hAnsi="Century Gothic"/>
          <w:sz w:val="22"/>
          <w:szCs w:val="22"/>
          <w:lang w:val="en-US"/>
        </w:rPr>
      </w:pPr>
      <w:r w:rsidRPr="00C716A0">
        <w:rPr>
          <w:rFonts w:ascii="Century Gothic" w:hAnsi="Century Gothic"/>
          <w:sz w:val="22"/>
          <w:szCs w:val="22"/>
          <w:lang w:val="en-US"/>
        </w:rPr>
        <w:t xml:space="preserve">With your membership, </w:t>
      </w:r>
      <w:r w:rsidRPr="00C716A0">
        <w:rPr>
          <w:rFonts w:ascii="Century Gothic" w:hAnsi="Century Gothic"/>
          <w:color w:val="FF0000"/>
          <w:sz w:val="22"/>
          <w:szCs w:val="22"/>
          <w:lang w:val="en-US"/>
        </w:rPr>
        <w:t>F</w:t>
      </w:r>
      <w:r w:rsidRPr="00BB39C7">
        <w:rPr>
          <w:rFonts w:ascii="Century Gothic" w:hAnsi="Century Gothic"/>
          <w:color w:val="2F5496"/>
          <w:sz w:val="22"/>
          <w:szCs w:val="22"/>
          <w:lang w:val="en-US"/>
        </w:rPr>
        <w:t>I</w:t>
      </w:r>
      <w:r w:rsidRPr="00C716A0">
        <w:rPr>
          <w:rFonts w:ascii="Century Gothic" w:hAnsi="Century Gothic"/>
          <w:color w:val="FF0000"/>
          <w:sz w:val="22"/>
          <w:szCs w:val="22"/>
          <w:lang w:val="en-US"/>
        </w:rPr>
        <w:t>PA</w:t>
      </w:r>
      <w:r w:rsidRPr="00C716A0">
        <w:rPr>
          <w:rFonts w:ascii="Century Gothic" w:hAnsi="Century Gothic"/>
          <w:sz w:val="22"/>
          <w:szCs w:val="22"/>
          <w:lang w:val="en-US"/>
        </w:rPr>
        <w:t xml:space="preserve"> </w:t>
      </w:r>
      <w:r>
        <w:rPr>
          <w:rFonts w:ascii="Century Gothic" w:hAnsi="Century Gothic"/>
          <w:sz w:val="22"/>
          <w:szCs w:val="22"/>
          <w:lang w:val="en-US"/>
        </w:rPr>
        <w:t>will be</w:t>
      </w:r>
      <w:r w:rsidRPr="00C716A0">
        <w:rPr>
          <w:rFonts w:ascii="Century Gothic" w:hAnsi="Century Gothic"/>
          <w:sz w:val="22"/>
          <w:szCs w:val="22"/>
          <w:lang w:val="en-US"/>
        </w:rPr>
        <w:t xml:space="preserve"> able to enrich the French IS program </w:t>
      </w:r>
      <w:r>
        <w:rPr>
          <w:rFonts w:ascii="Century Gothic" w:hAnsi="Century Gothic"/>
          <w:sz w:val="22"/>
          <w:szCs w:val="22"/>
          <w:lang w:val="en-US"/>
        </w:rPr>
        <w:t>in many ways, and consequently, the quality of French education your child receives.</w:t>
      </w:r>
    </w:p>
    <w:p w14:paraId="7A9A8080" w14:textId="77777777" w:rsidR="0096147F" w:rsidRDefault="0096147F" w:rsidP="00506E3C">
      <w:pPr>
        <w:jc w:val="both"/>
        <w:rPr>
          <w:rFonts w:ascii="Century Gothic" w:hAnsi="Century Gothic"/>
          <w:sz w:val="22"/>
          <w:szCs w:val="22"/>
          <w:lang w:val="en-US"/>
        </w:rPr>
      </w:pPr>
    </w:p>
    <w:p w14:paraId="4493008F" w14:textId="77777777" w:rsidR="0096147F" w:rsidRDefault="0096147F" w:rsidP="00506E3C">
      <w:pPr>
        <w:jc w:val="both"/>
        <w:rPr>
          <w:rFonts w:ascii="Century Gothic" w:hAnsi="Century Gothic"/>
          <w:sz w:val="22"/>
          <w:szCs w:val="22"/>
          <w:lang w:val="en-US"/>
        </w:rPr>
      </w:pPr>
      <w:r>
        <w:rPr>
          <w:rFonts w:ascii="Century Gothic" w:hAnsi="Century Gothic"/>
          <w:sz w:val="22"/>
          <w:szCs w:val="22"/>
          <w:lang w:val="en-US"/>
        </w:rPr>
        <w:t>For m</w:t>
      </w:r>
      <w:r w:rsidRPr="00C716A0">
        <w:rPr>
          <w:rFonts w:ascii="Century Gothic" w:hAnsi="Century Gothic"/>
          <w:sz w:val="22"/>
          <w:szCs w:val="22"/>
          <w:lang w:val="en-US"/>
        </w:rPr>
        <w:t xml:space="preserve">ore information about </w:t>
      </w:r>
      <w:r w:rsidRPr="00C716A0">
        <w:rPr>
          <w:rFonts w:ascii="Century Gothic" w:hAnsi="Century Gothic"/>
          <w:color w:val="FF0000"/>
          <w:sz w:val="22"/>
          <w:szCs w:val="22"/>
          <w:lang w:val="en-US"/>
        </w:rPr>
        <w:t>F</w:t>
      </w:r>
      <w:r w:rsidRPr="00121BC1">
        <w:rPr>
          <w:rFonts w:ascii="Century Gothic" w:hAnsi="Century Gothic"/>
          <w:color w:val="2F5496"/>
          <w:sz w:val="22"/>
          <w:szCs w:val="22"/>
          <w:lang w:val="en-US"/>
        </w:rPr>
        <w:t>I</w:t>
      </w:r>
      <w:r w:rsidRPr="00C716A0">
        <w:rPr>
          <w:rFonts w:ascii="Century Gothic" w:hAnsi="Century Gothic"/>
          <w:color w:val="FF0000"/>
          <w:sz w:val="22"/>
          <w:szCs w:val="22"/>
          <w:lang w:val="en-US"/>
        </w:rPr>
        <w:t>PA</w:t>
      </w:r>
      <w:r>
        <w:rPr>
          <w:rFonts w:ascii="Century Gothic" w:hAnsi="Century Gothic"/>
          <w:sz w:val="22"/>
          <w:szCs w:val="22"/>
          <w:lang w:val="en-US"/>
        </w:rPr>
        <w:t xml:space="preserve">, our memberships, or anything else, please feel free to contact your current </w:t>
      </w:r>
      <w:r w:rsidRPr="00C716A0">
        <w:rPr>
          <w:rFonts w:ascii="Century Gothic" w:hAnsi="Century Gothic"/>
          <w:color w:val="FF0000"/>
          <w:sz w:val="22"/>
          <w:szCs w:val="22"/>
          <w:lang w:val="en-US"/>
        </w:rPr>
        <w:t>F</w:t>
      </w:r>
      <w:r w:rsidRPr="00121BC1">
        <w:rPr>
          <w:rFonts w:ascii="Century Gothic" w:hAnsi="Century Gothic"/>
          <w:color w:val="2F5496"/>
          <w:sz w:val="22"/>
          <w:szCs w:val="22"/>
          <w:lang w:val="en-US"/>
        </w:rPr>
        <w:t>I</w:t>
      </w:r>
      <w:r w:rsidRPr="00C716A0">
        <w:rPr>
          <w:rFonts w:ascii="Century Gothic" w:hAnsi="Century Gothic"/>
          <w:color w:val="FF0000"/>
          <w:sz w:val="22"/>
          <w:szCs w:val="22"/>
          <w:lang w:val="en-US"/>
        </w:rPr>
        <w:t>PA</w:t>
      </w:r>
      <w:r w:rsidRPr="00C716A0">
        <w:rPr>
          <w:rFonts w:ascii="Century Gothic" w:hAnsi="Century Gothic"/>
          <w:sz w:val="22"/>
          <w:szCs w:val="22"/>
          <w:lang w:val="en-US"/>
        </w:rPr>
        <w:t xml:space="preserve"> </w:t>
      </w:r>
      <w:r>
        <w:rPr>
          <w:rFonts w:ascii="Century Gothic" w:hAnsi="Century Gothic"/>
          <w:sz w:val="22"/>
          <w:szCs w:val="22"/>
          <w:lang w:val="en-US"/>
        </w:rPr>
        <w:t xml:space="preserve">Liaisons, </w:t>
      </w:r>
    </w:p>
    <w:p w14:paraId="692CBDBA" w14:textId="77777777" w:rsidR="0096147F" w:rsidRDefault="0096147F" w:rsidP="00506E3C">
      <w:pPr>
        <w:jc w:val="both"/>
        <w:rPr>
          <w:rFonts w:ascii="Century Gothic" w:hAnsi="Century Gothic"/>
          <w:sz w:val="22"/>
          <w:szCs w:val="22"/>
          <w:lang w:val="en-US"/>
        </w:rPr>
      </w:pPr>
    </w:p>
    <w:p w14:paraId="28A46728" w14:textId="08AE21FC" w:rsidR="0096147F" w:rsidRDefault="00E66B1D" w:rsidP="0096147F">
      <w:pPr>
        <w:rPr>
          <w:rFonts w:ascii="Century Gothic" w:hAnsi="Century Gothic"/>
          <w:sz w:val="22"/>
          <w:szCs w:val="22"/>
          <w:lang w:val="en-US"/>
        </w:rPr>
      </w:pPr>
      <w:hyperlink r:id="rId10" w:history="1">
        <w:r w:rsidR="0096147F" w:rsidRPr="0069209E">
          <w:rPr>
            <w:rStyle w:val="Hyperlink"/>
            <w:rFonts w:ascii="Century Gothic" w:hAnsi="Century Gothic"/>
            <w:sz w:val="22"/>
            <w:szCs w:val="22"/>
            <w:lang w:val="en-US"/>
          </w:rPr>
          <w:t>ischs@fipamiami.org</w:t>
        </w:r>
      </w:hyperlink>
    </w:p>
    <w:p w14:paraId="7C314D64" w14:textId="5D82A9E2" w:rsidR="00506E3C" w:rsidRDefault="00506E3C" w:rsidP="0096147F">
      <w:pPr>
        <w:rPr>
          <w:rFonts w:ascii="Century Gothic" w:hAnsi="Century Gothic"/>
          <w:sz w:val="22"/>
          <w:szCs w:val="22"/>
          <w:lang w:val="en-US"/>
        </w:rPr>
      </w:pPr>
      <w:r>
        <w:rPr>
          <w:rFonts w:ascii="Century Gothic" w:hAnsi="Century Gothic"/>
          <w:sz w:val="22"/>
          <w:szCs w:val="22"/>
          <w:lang w:val="en-US"/>
        </w:rPr>
        <w:t>carver@fipamiami.org</w:t>
      </w:r>
    </w:p>
    <w:p w14:paraId="1440ABB5" w14:textId="015516CD" w:rsidR="0096147F" w:rsidRDefault="0096147F" w:rsidP="0096147F">
      <w:pPr>
        <w:rPr>
          <w:rFonts w:ascii="Century Gothic" w:hAnsi="Century Gothic"/>
          <w:sz w:val="22"/>
          <w:szCs w:val="22"/>
          <w:lang w:val="en-US"/>
        </w:rPr>
      </w:pPr>
      <w:r>
        <w:rPr>
          <w:rFonts w:ascii="Century Gothic" w:hAnsi="Century Gothic"/>
          <w:sz w:val="22"/>
          <w:szCs w:val="22"/>
          <w:lang w:val="en-US"/>
        </w:rPr>
        <w:t>sunset@fipamiami.org</w:t>
      </w:r>
    </w:p>
    <w:p w14:paraId="5E735F4F" w14:textId="6456964B" w:rsidR="00506E3C" w:rsidRDefault="00B261A9" w:rsidP="00933315">
      <w:pPr>
        <w:tabs>
          <w:tab w:val="left" w:pos="1880"/>
        </w:tabs>
        <w:rPr>
          <w:rFonts w:ascii="Century Gothic" w:hAnsi="Century Gothic"/>
          <w:sz w:val="22"/>
          <w:szCs w:val="22"/>
        </w:rPr>
      </w:pPr>
      <w:hyperlink r:id="rId11" w:history="1">
        <w:r w:rsidRPr="001567B8">
          <w:rPr>
            <w:rStyle w:val="Hyperlink"/>
            <w:rFonts w:ascii="Century Gothic" w:hAnsi="Century Gothic"/>
            <w:sz w:val="22"/>
            <w:szCs w:val="22"/>
          </w:rPr>
          <w:t>ispa@fipamiami.org</w:t>
        </w:r>
      </w:hyperlink>
    </w:p>
    <w:p w14:paraId="2369635E" w14:textId="2A093230" w:rsidR="00B261A9" w:rsidRDefault="00B261A9" w:rsidP="00933315">
      <w:pPr>
        <w:tabs>
          <w:tab w:val="left" w:pos="1880"/>
        </w:tabs>
        <w:rPr>
          <w:rFonts w:ascii="Century Gothic" w:hAnsi="Century Gothic"/>
          <w:sz w:val="22"/>
          <w:szCs w:val="22"/>
        </w:rPr>
      </w:pPr>
      <w:r>
        <w:rPr>
          <w:rFonts w:ascii="Century Gothic" w:hAnsi="Century Gothic"/>
          <w:sz w:val="22"/>
          <w:szCs w:val="22"/>
        </w:rPr>
        <w:t>cge@fipamiami.org</w:t>
      </w:r>
    </w:p>
    <w:p w14:paraId="54D7FC75" w14:textId="77777777" w:rsidR="00506E3C" w:rsidRDefault="00506E3C" w:rsidP="00933315">
      <w:pPr>
        <w:tabs>
          <w:tab w:val="left" w:pos="1880"/>
        </w:tabs>
        <w:rPr>
          <w:rFonts w:ascii="Century Gothic" w:hAnsi="Century Gothic"/>
          <w:sz w:val="22"/>
          <w:szCs w:val="22"/>
        </w:rPr>
      </w:pPr>
    </w:p>
    <w:p w14:paraId="1BB8C28C" w14:textId="77777777" w:rsidR="00506E3C" w:rsidRDefault="00506E3C" w:rsidP="00506E3C">
      <w:pPr>
        <w:rPr>
          <w:rFonts w:ascii="Century Gothic" w:hAnsi="Century Gothic"/>
          <w:sz w:val="22"/>
          <w:szCs w:val="22"/>
          <w:lang w:val="en-US"/>
        </w:rPr>
      </w:pPr>
    </w:p>
    <w:p w14:paraId="6284F99B" w14:textId="77777777" w:rsidR="00506E3C" w:rsidRDefault="00506E3C" w:rsidP="00506E3C">
      <w:pPr>
        <w:rPr>
          <w:rFonts w:ascii="Century Gothic" w:hAnsi="Century Gothic"/>
          <w:sz w:val="22"/>
          <w:szCs w:val="22"/>
          <w:lang w:val="en-US"/>
        </w:rPr>
      </w:pPr>
    </w:p>
    <w:p w14:paraId="1BD4CBB2" w14:textId="1A0C3CCB" w:rsidR="00506E3C" w:rsidRPr="00C716A0" w:rsidRDefault="00506E3C" w:rsidP="00506E3C">
      <w:pPr>
        <w:rPr>
          <w:rFonts w:ascii="Century Gothic" w:hAnsi="Century Gothic"/>
          <w:sz w:val="22"/>
          <w:szCs w:val="22"/>
          <w:lang w:val="en-US"/>
        </w:rPr>
      </w:pPr>
      <w:r w:rsidRPr="00C716A0">
        <w:rPr>
          <w:rFonts w:ascii="Century Gothic" w:hAnsi="Century Gothic"/>
          <w:sz w:val="22"/>
          <w:szCs w:val="22"/>
          <w:lang w:val="en-US"/>
        </w:rPr>
        <w:t xml:space="preserve">Sincerely, </w:t>
      </w:r>
    </w:p>
    <w:p w14:paraId="4D97297B" w14:textId="77777777" w:rsidR="00506E3C" w:rsidRPr="00C716A0" w:rsidRDefault="00506E3C" w:rsidP="00506E3C">
      <w:pPr>
        <w:rPr>
          <w:rFonts w:ascii="Century Gothic" w:hAnsi="Century Gothic"/>
          <w:sz w:val="22"/>
          <w:szCs w:val="22"/>
          <w:lang w:val="en-US"/>
        </w:rPr>
      </w:pPr>
      <w:r>
        <w:rPr>
          <w:rFonts w:ascii="Century Gothic" w:hAnsi="Century Gothic"/>
          <w:sz w:val="22"/>
          <w:szCs w:val="22"/>
          <w:lang w:val="en-US"/>
        </w:rPr>
        <w:t xml:space="preserve">Your </w:t>
      </w:r>
      <w:r w:rsidRPr="00C716A0">
        <w:rPr>
          <w:rFonts w:ascii="Century Gothic" w:hAnsi="Century Gothic"/>
          <w:color w:val="FF0000"/>
          <w:sz w:val="22"/>
          <w:szCs w:val="22"/>
          <w:lang w:val="en-US"/>
        </w:rPr>
        <w:t>F</w:t>
      </w:r>
      <w:r w:rsidRPr="00121BC1">
        <w:rPr>
          <w:rFonts w:ascii="Century Gothic" w:hAnsi="Century Gothic"/>
          <w:color w:val="2F5496"/>
          <w:sz w:val="22"/>
          <w:szCs w:val="22"/>
          <w:lang w:val="en-US"/>
        </w:rPr>
        <w:t>I</w:t>
      </w:r>
      <w:r w:rsidRPr="00C716A0">
        <w:rPr>
          <w:rFonts w:ascii="Century Gothic" w:hAnsi="Century Gothic"/>
          <w:color w:val="FF0000"/>
          <w:sz w:val="22"/>
          <w:szCs w:val="22"/>
          <w:lang w:val="en-US"/>
        </w:rPr>
        <w:t>PA</w:t>
      </w:r>
      <w:r w:rsidRPr="00C716A0">
        <w:rPr>
          <w:rFonts w:ascii="Century Gothic" w:hAnsi="Century Gothic"/>
          <w:sz w:val="22"/>
          <w:szCs w:val="22"/>
          <w:lang w:val="en-US"/>
        </w:rPr>
        <w:t xml:space="preserve"> </w:t>
      </w:r>
      <w:r>
        <w:rPr>
          <w:rFonts w:ascii="Century Gothic" w:hAnsi="Century Gothic"/>
          <w:sz w:val="22"/>
          <w:szCs w:val="22"/>
          <w:lang w:val="en-US"/>
        </w:rPr>
        <w:t>Board</w:t>
      </w:r>
      <w:r w:rsidRPr="00C716A0">
        <w:rPr>
          <w:rFonts w:ascii="Century Gothic" w:hAnsi="Century Gothic"/>
          <w:sz w:val="22"/>
          <w:szCs w:val="22"/>
          <w:lang w:val="en-US"/>
        </w:rPr>
        <w:t xml:space="preserve"> </w:t>
      </w:r>
    </w:p>
    <w:p w14:paraId="3B1F27E7" w14:textId="77777777" w:rsidR="00506E3C" w:rsidRPr="00C716A0" w:rsidRDefault="00E66B1D" w:rsidP="00506E3C">
      <w:pPr>
        <w:rPr>
          <w:rFonts w:ascii="Century Gothic" w:hAnsi="Century Gothic"/>
          <w:sz w:val="22"/>
          <w:szCs w:val="22"/>
          <w:lang w:val="en-US"/>
        </w:rPr>
      </w:pPr>
      <w:hyperlink r:id="rId12" w:history="1">
        <w:r w:rsidR="00506E3C" w:rsidRPr="00BE5977">
          <w:rPr>
            <w:rStyle w:val="Hyperlink"/>
            <w:rFonts w:ascii="Century Gothic" w:hAnsi="Century Gothic"/>
            <w:sz w:val="22"/>
            <w:szCs w:val="22"/>
            <w:lang w:val="en-US"/>
          </w:rPr>
          <w:t>fipa@fipamiami.org</w:t>
        </w:r>
      </w:hyperlink>
      <w:r w:rsidR="00506E3C" w:rsidRPr="00C716A0">
        <w:rPr>
          <w:rFonts w:ascii="Century Gothic" w:hAnsi="Century Gothic"/>
          <w:sz w:val="22"/>
          <w:szCs w:val="22"/>
          <w:lang w:val="en-US"/>
        </w:rPr>
        <w:t xml:space="preserve"> </w:t>
      </w:r>
    </w:p>
    <w:p w14:paraId="7D474779" w14:textId="5A97842A" w:rsidR="00351616" w:rsidRDefault="00351616" w:rsidP="00933315">
      <w:pPr>
        <w:tabs>
          <w:tab w:val="left" w:pos="1880"/>
        </w:tabs>
        <w:rPr>
          <w:rFonts w:ascii="Century Gothic" w:hAnsi="Century Gothic"/>
          <w:sz w:val="10"/>
          <w:szCs w:val="10"/>
        </w:rPr>
      </w:pPr>
    </w:p>
    <w:p w14:paraId="4CC4E002" w14:textId="37D27BDA" w:rsidR="0096147F" w:rsidRDefault="0096147F" w:rsidP="00933315">
      <w:pPr>
        <w:tabs>
          <w:tab w:val="left" w:pos="1880"/>
        </w:tabs>
        <w:rPr>
          <w:rFonts w:ascii="Century Gothic" w:hAnsi="Century Gothic"/>
          <w:sz w:val="10"/>
          <w:szCs w:val="10"/>
        </w:rPr>
      </w:pPr>
    </w:p>
    <w:p w14:paraId="20E62CD8" w14:textId="39531B5B" w:rsidR="0096147F" w:rsidRDefault="0096147F" w:rsidP="00933315">
      <w:pPr>
        <w:tabs>
          <w:tab w:val="left" w:pos="1880"/>
        </w:tabs>
        <w:rPr>
          <w:rFonts w:ascii="Century Gothic" w:hAnsi="Century Gothic"/>
          <w:sz w:val="10"/>
          <w:szCs w:val="10"/>
        </w:rPr>
      </w:pPr>
    </w:p>
    <w:p w14:paraId="444D5770" w14:textId="6620344F" w:rsidR="0096147F" w:rsidRDefault="0096147F" w:rsidP="00933315">
      <w:pPr>
        <w:tabs>
          <w:tab w:val="left" w:pos="1880"/>
        </w:tabs>
        <w:rPr>
          <w:rFonts w:ascii="Century Gothic" w:hAnsi="Century Gothic"/>
          <w:sz w:val="10"/>
          <w:szCs w:val="10"/>
        </w:rPr>
      </w:pPr>
    </w:p>
    <w:p w14:paraId="7C83A59E" w14:textId="6175A651" w:rsidR="0096147F" w:rsidRDefault="0096147F" w:rsidP="00933315">
      <w:pPr>
        <w:tabs>
          <w:tab w:val="left" w:pos="1880"/>
        </w:tabs>
        <w:rPr>
          <w:rFonts w:ascii="Century Gothic" w:hAnsi="Century Gothic"/>
          <w:sz w:val="10"/>
          <w:szCs w:val="10"/>
        </w:rPr>
      </w:pPr>
    </w:p>
    <w:p w14:paraId="797A5E71" w14:textId="66862044" w:rsidR="0096147F" w:rsidRDefault="0096147F" w:rsidP="00933315">
      <w:pPr>
        <w:tabs>
          <w:tab w:val="left" w:pos="1880"/>
        </w:tabs>
        <w:rPr>
          <w:rFonts w:ascii="Century Gothic" w:hAnsi="Century Gothic"/>
          <w:sz w:val="10"/>
          <w:szCs w:val="10"/>
        </w:rPr>
      </w:pPr>
    </w:p>
    <w:p w14:paraId="78FCD318" w14:textId="163B41B9" w:rsidR="0096147F" w:rsidRDefault="0096147F" w:rsidP="00933315">
      <w:pPr>
        <w:tabs>
          <w:tab w:val="left" w:pos="1880"/>
        </w:tabs>
        <w:rPr>
          <w:rFonts w:ascii="Century Gothic" w:hAnsi="Century Gothic"/>
          <w:sz w:val="10"/>
          <w:szCs w:val="10"/>
        </w:rPr>
      </w:pPr>
    </w:p>
    <w:p w14:paraId="7A550F60" w14:textId="2C3BC66B" w:rsidR="0096147F" w:rsidRDefault="0096147F" w:rsidP="00933315">
      <w:pPr>
        <w:tabs>
          <w:tab w:val="left" w:pos="1880"/>
        </w:tabs>
        <w:rPr>
          <w:rFonts w:ascii="Century Gothic" w:hAnsi="Century Gothic"/>
          <w:sz w:val="10"/>
          <w:szCs w:val="10"/>
        </w:rPr>
      </w:pPr>
    </w:p>
    <w:p w14:paraId="3AA4225C" w14:textId="77777777" w:rsidR="0096147F" w:rsidRDefault="0096147F" w:rsidP="00506E3C">
      <w:pPr>
        <w:rPr>
          <w:rFonts w:ascii="Century Gothic" w:hAnsi="Century Gothic"/>
          <w:b/>
          <w:color w:val="C00000"/>
          <w:sz w:val="22"/>
          <w:szCs w:val="22"/>
          <w:lang w:val="en-US"/>
        </w:rPr>
      </w:pPr>
    </w:p>
    <w:p w14:paraId="45C6EFB3" w14:textId="77777777" w:rsidR="0096147F" w:rsidRPr="00C716A0" w:rsidRDefault="0096147F" w:rsidP="0096147F">
      <w:pPr>
        <w:jc w:val="center"/>
        <w:rPr>
          <w:rFonts w:ascii="Century Gothic" w:hAnsi="Century Gothic"/>
          <w:sz w:val="22"/>
          <w:szCs w:val="22"/>
          <w:lang w:val="en-US"/>
        </w:rPr>
      </w:pPr>
      <w:r w:rsidRPr="00C716A0">
        <w:rPr>
          <w:rFonts w:ascii="Century Gothic" w:hAnsi="Century Gothic"/>
          <w:b/>
          <w:color w:val="C00000"/>
          <w:sz w:val="22"/>
          <w:szCs w:val="22"/>
          <w:lang w:val="en-US"/>
        </w:rPr>
        <w:t>F</w:t>
      </w:r>
      <w:r w:rsidRPr="00C716A0">
        <w:rPr>
          <w:rFonts w:ascii="Century Gothic" w:hAnsi="Century Gothic"/>
          <w:b/>
          <w:color w:val="0070C0"/>
          <w:sz w:val="22"/>
          <w:szCs w:val="22"/>
          <w:lang w:val="en-US"/>
        </w:rPr>
        <w:t>I</w:t>
      </w:r>
      <w:r w:rsidRPr="00C716A0">
        <w:rPr>
          <w:rFonts w:ascii="Century Gothic" w:hAnsi="Century Gothic"/>
          <w:b/>
          <w:color w:val="C00000"/>
          <w:sz w:val="22"/>
          <w:szCs w:val="22"/>
          <w:lang w:val="en-US"/>
        </w:rPr>
        <w:t>PA</w:t>
      </w:r>
      <w:r w:rsidRPr="00C716A0">
        <w:rPr>
          <w:rFonts w:ascii="Century Gothic" w:hAnsi="Century Gothic"/>
          <w:sz w:val="22"/>
          <w:szCs w:val="22"/>
          <w:lang w:val="en-US"/>
        </w:rPr>
        <w:t xml:space="preserve"> is a non-profit organization: your donations are 100% tax deductible. </w:t>
      </w:r>
    </w:p>
    <w:p w14:paraId="793DA8AA" w14:textId="77777777" w:rsidR="0096147F" w:rsidRPr="00933315" w:rsidRDefault="0096147F" w:rsidP="00933315">
      <w:pPr>
        <w:tabs>
          <w:tab w:val="left" w:pos="1880"/>
        </w:tabs>
        <w:rPr>
          <w:rFonts w:ascii="Century Gothic" w:hAnsi="Century Gothic"/>
          <w:sz w:val="10"/>
          <w:szCs w:val="10"/>
        </w:rPr>
      </w:pPr>
    </w:p>
    <w:sectPr w:rsidR="0096147F" w:rsidRPr="00933315" w:rsidSect="00057D9C">
      <w:type w:val="continuous"/>
      <w:pgSz w:w="12240" w:h="15840"/>
      <w:pgMar w:top="720" w:right="1080" w:bottom="567"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CA92" w14:textId="77777777" w:rsidR="00E66B1D" w:rsidRDefault="00E66B1D">
      <w:r>
        <w:separator/>
      </w:r>
    </w:p>
  </w:endnote>
  <w:endnote w:type="continuationSeparator" w:id="0">
    <w:p w14:paraId="71322B86" w14:textId="77777777" w:rsidR="00E66B1D" w:rsidRDefault="00E6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3B06" w14:textId="77777777" w:rsidR="00E66B1D" w:rsidRDefault="00E66B1D">
      <w:r>
        <w:separator/>
      </w:r>
    </w:p>
  </w:footnote>
  <w:footnote w:type="continuationSeparator" w:id="0">
    <w:p w14:paraId="6C5F78CE" w14:textId="77777777" w:rsidR="00E66B1D" w:rsidRDefault="00E6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4AA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B0F83"/>
    <w:multiLevelType w:val="hybridMultilevel"/>
    <w:tmpl w:val="86E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3E7"/>
    <w:multiLevelType w:val="hybridMultilevel"/>
    <w:tmpl w:val="359E5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462B7"/>
    <w:multiLevelType w:val="multilevel"/>
    <w:tmpl w:val="8474EC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9FD3AAF"/>
    <w:multiLevelType w:val="hybridMultilevel"/>
    <w:tmpl w:val="1C60F67A"/>
    <w:lvl w:ilvl="0" w:tplc="6836736E">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4F80213E"/>
    <w:multiLevelType w:val="hybridMultilevel"/>
    <w:tmpl w:val="F78C3ED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A0A6F"/>
    <w:multiLevelType w:val="hybridMultilevel"/>
    <w:tmpl w:val="E3AA7928"/>
    <w:lvl w:ilvl="0" w:tplc="683673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46D0A"/>
    <w:multiLevelType w:val="hybridMultilevel"/>
    <w:tmpl w:val="EF7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B0643"/>
    <w:multiLevelType w:val="hybridMultilevel"/>
    <w:tmpl w:val="C7D49F72"/>
    <w:lvl w:ilvl="0" w:tplc="FA4E0B3E">
      <w:start w:val="1"/>
      <w:numFmt w:val="decimal"/>
      <w:lvlText w:val="%1."/>
      <w:lvlJc w:val="left"/>
      <w:pPr>
        <w:ind w:left="720" w:hanging="360"/>
      </w:pPr>
      <w:rPr>
        <w:rFonts w:cs="Arial" w:hint="default"/>
        <w:color w:val="1F497D"/>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6527F6"/>
    <w:multiLevelType w:val="hybridMultilevel"/>
    <w:tmpl w:val="6D9C6F96"/>
    <w:lvl w:ilvl="0" w:tplc="E3061E32">
      <w:start w:val="6"/>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F4926"/>
    <w:multiLevelType w:val="hybridMultilevel"/>
    <w:tmpl w:val="7D3A8F5C"/>
    <w:lvl w:ilvl="0" w:tplc="51105162">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672336616">
    <w:abstractNumId w:val="6"/>
  </w:num>
  <w:num w:numId="2" w16cid:durableId="2124809429">
    <w:abstractNumId w:val="10"/>
  </w:num>
  <w:num w:numId="3" w16cid:durableId="1310207253">
    <w:abstractNumId w:val="0"/>
  </w:num>
  <w:num w:numId="4" w16cid:durableId="942956354">
    <w:abstractNumId w:val="1"/>
  </w:num>
  <w:num w:numId="5" w16cid:durableId="1367412377">
    <w:abstractNumId w:val="9"/>
  </w:num>
  <w:num w:numId="6" w16cid:durableId="206646411">
    <w:abstractNumId w:val="11"/>
  </w:num>
  <w:num w:numId="7" w16cid:durableId="1347517828">
    <w:abstractNumId w:val="5"/>
  </w:num>
  <w:num w:numId="8" w16cid:durableId="1053848201">
    <w:abstractNumId w:val="4"/>
  </w:num>
  <w:num w:numId="9" w16cid:durableId="1544442730">
    <w:abstractNumId w:val="3"/>
  </w:num>
  <w:num w:numId="10" w16cid:durableId="1695812227">
    <w:abstractNumId w:val="2"/>
  </w:num>
  <w:num w:numId="11" w16cid:durableId="1904485263">
    <w:abstractNumId w:val="8"/>
  </w:num>
  <w:num w:numId="12" w16cid:durableId="1609242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B9"/>
    <w:rsid w:val="00015585"/>
    <w:rsid w:val="000364BD"/>
    <w:rsid w:val="00036EA7"/>
    <w:rsid w:val="00057D9C"/>
    <w:rsid w:val="00061680"/>
    <w:rsid w:val="0008107D"/>
    <w:rsid w:val="000A5EBD"/>
    <w:rsid w:val="000A761F"/>
    <w:rsid w:val="000A7F1F"/>
    <w:rsid w:val="000C3412"/>
    <w:rsid w:val="000C7FE0"/>
    <w:rsid w:val="000D6481"/>
    <w:rsid w:val="000E1F19"/>
    <w:rsid w:val="000F1A07"/>
    <w:rsid w:val="000F4D1C"/>
    <w:rsid w:val="000F6089"/>
    <w:rsid w:val="000F791B"/>
    <w:rsid w:val="00101A09"/>
    <w:rsid w:val="00121BC1"/>
    <w:rsid w:val="00122EB5"/>
    <w:rsid w:val="00126EE7"/>
    <w:rsid w:val="001538C4"/>
    <w:rsid w:val="0015450B"/>
    <w:rsid w:val="00164EAD"/>
    <w:rsid w:val="00172BA3"/>
    <w:rsid w:val="00184A30"/>
    <w:rsid w:val="001946AB"/>
    <w:rsid w:val="001A1D61"/>
    <w:rsid w:val="001B5C56"/>
    <w:rsid w:val="001C4546"/>
    <w:rsid w:val="001C6D65"/>
    <w:rsid w:val="001D472F"/>
    <w:rsid w:val="001E5748"/>
    <w:rsid w:val="001F330E"/>
    <w:rsid w:val="00221974"/>
    <w:rsid w:val="00225108"/>
    <w:rsid w:val="00226825"/>
    <w:rsid w:val="00230117"/>
    <w:rsid w:val="002318E2"/>
    <w:rsid w:val="0024667A"/>
    <w:rsid w:val="00247F04"/>
    <w:rsid w:val="002524F6"/>
    <w:rsid w:val="00253FE7"/>
    <w:rsid w:val="0026303E"/>
    <w:rsid w:val="00291A12"/>
    <w:rsid w:val="002931E9"/>
    <w:rsid w:val="002959E7"/>
    <w:rsid w:val="002A21A7"/>
    <w:rsid w:val="002B0ECB"/>
    <w:rsid w:val="002B66D8"/>
    <w:rsid w:val="002C7F37"/>
    <w:rsid w:val="002D0A66"/>
    <w:rsid w:val="002D4428"/>
    <w:rsid w:val="0030189F"/>
    <w:rsid w:val="0031411C"/>
    <w:rsid w:val="00320A51"/>
    <w:rsid w:val="00320E0E"/>
    <w:rsid w:val="00331DE1"/>
    <w:rsid w:val="00332A66"/>
    <w:rsid w:val="00336835"/>
    <w:rsid w:val="00350051"/>
    <w:rsid w:val="00351616"/>
    <w:rsid w:val="00354D5A"/>
    <w:rsid w:val="00360553"/>
    <w:rsid w:val="00385728"/>
    <w:rsid w:val="003A2924"/>
    <w:rsid w:val="003A3943"/>
    <w:rsid w:val="003B1A78"/>
    <w:rsid w:val="003B261B"/>
    <w:rsid w:val="003B6C8F"/>
    <w:rsid w:val="003E01EF"/>
    <w:rsid w:val="00411883"/>
    <w:rsid w:val="00431CE5"/>
    <w:rsid w:val="004736DD"/>
    <w:rsid w:val="00476C5F"/>
    <w:rsid w:val="00485F95"/>
    <w:rsid w:val="0049007F"/>
    <w:rsid w:val="00492C13"/>
    <w:rsid w:val="004948AB"/>
    <w:rsid w:val="004A7D41"/>
    <w:rsid w:val="004F0CD9"/>
    <w:rsid w:val="004F1F0B"/>
    <w:rsid w:val="004F4A9E"/>
    <w:rsid w:val="0050171E"/>
    <w:rsid w:val="00501DE4"/>
    <w:rsid w:val="00501E96"/>
    <w:rsid w:val="00502BAF"/>
    <w:rsid w:val="00503B76"/>
    <w:rsid w:val="005062AE"/>
    <w:rsid w:val="00506E3C"/>
    <w:rsid w:val="005338DF"/>
    <w:rsid w:val="005403F3"/>
    <w:rsid w:val="0054147F"/>
    <w:rsid w:val="00545970"/>
    <w:rsid w:val="00554447"/>
    <w:rsid w:val="0056336F"/>
    <w:rsid w:val="005707D4"/>
    <w:rsid w:val="005770A4"/>
    <w:rsid w:val="005901FA"/>
    <w:rsid w:val="00593690"/>
    <w:rsid w:val="005B14A3"/>
    <w:rsid w:val="005C730D"/>
    <w:rsid w:val="005D2569"/>
    <w:rsid w:val="005E1B3C"/>
    <w:rsid w:val="005F1E87"/>
    <w:rsid w:val="005F4D92"/>
    <w:rsid w:val="00600612"/>
    <w:rsid w:val="006007F4"/>
    <w:rsid w:val="00604EC8"/>
    <w:rsid w:val="0060657B"/>
    <w:rsid w:val="006160C5"/>
    <w:rsid w:val="00624017"/>
    <w:rsid w:val="006439BB"/>
    <w:rsid w:val="00645825"/>
    <w:rsid w:val="00653E1E"/>
    <w:rsid w:val="00673E07"/>
    <w:rsid w:val="00691A50"/>
    <w:rsid w:val="00697FD6"/>
    <w:rsid w:val="006A7AB9"/>
    <w:rsid w:val="006B4AEF"/>
    <w:rsid w:val="006B4C0E"/>
    <w:rsid w:val="006B6600"/>
    <w:rsid w:val="006C211F"/>
    <w:rsid w:val="006E3826"/>
    <w:rsid w:val="006F7999"/>
    <w:rsid w:val="00704CA3"/>
    <w:rsid w:val="00705335"/>
    <w:rsid w:val="0070720E"/>
    <w:rsid w:val="007077A4"/>
    <w:rsid w:val="00712643"/>
    <w:rsid w:val="00723B69"/>
    <w:rsid w:val="007309C1"/>
    <w:rsid w:val="007408F4"/>
    <w:rsid w:val="00743F6D"/>
    <w:rsid w:val="0075588C"/>
    <w:rsid w:val="00760EB3"/>
    <w:rsid w:val="00763040"/>
    <w:rsid w:val="00763910"/>
    <w:rsid w:val="0079678E"/>
    <w:rsid w:val="007972DA"/>
    <w:rsid w:val="007A7BB9"/>
    <w:rsid w:val="007B590E"/>
    <w:rsid w:val="007C58C5"/>
    <w:rsid w:val="007C77D5"/>
    <w:rsid w:val="008022AB"/>
    <w:rsid w:val="00806901"/>
    <w:rsid w:val="00812549"/>
    <w:rsid w:val="008142FA"/>
    <w:rsid w:val="00816F60"/>
    <w:rsid w:val="00820701"/>
    <w:rsid w:val="0084532F"/>
    <w:rsid w:val="00845B58"/>
    <w:rsid w:val="008509EB"/>
    <w:rsid w:val="00861941"/>
    <w:rsid w:val="008622F7"/>
    <w:rsid w:val="00862A2B"/>
    <w:rsid w:val="0087441A"/>
    <w:rsid w:val="008832D8"/>
    <w:rsid w:val="00891CD3"/>
    <w:rsid w:val="00897E90"/>
    <w:rsid w:val="008B0B81"/>
    <w:rsid w:val="008C2CC2"/>
    <w:rsid w:val="008D3795"/>
    <w:rsid w:val="008D72FB"/>
    <w:rsid w:val="008E08DB"/>
    <w:rsid w:val="008E0E02"/>
    <w:rsid w:val="008E3280"/>
    <w:rsid w:val="008F67A7"/>
    <w:rsid w:val="00927624"/>
    <w:rsid w:val="00933315"/>
    <w:rsid w:val="009352DC"/>
    <w:rsid w:val="00951E88"/>
    <w:rsid w:val="0096147F"/>
    <w:rsid w:val="009762D3"/>
    <w:rsid w:val="00980203"/>
    <w:rsid w:val="00991A70"/>
    <w:rsid w:val="00992370"/>
    <w:rsid w:val="009A312E"/>
    <w:rsid w:val="009A32F9"/>
    <w:rsid w:val="009A6E1D"/>
    <w:rsid w:val="009B516F"/>
    <w:rsid w:val="009E17A5"/>
    <w:rsid w:val="00A0107B"/>
    <w:rsid w:val="00A25572"/>
    <w:rsid w:val="00A2654C"/>
    <w:rsid w:val="00A30080"/>
    <w:rsid w:val="00A42AAE"/>
    <w:rsid w:val="00A42D01"/>
    <w:rsid w:val="00A42EAB"/>
    <w:rsid w:val="00A44812"/>
    <w:rsid w:val="00A5043E"/>
    <w:rsid w:val="00A56619"/>
    <w:rsid w:val="00A610FE"/>
    <w:rsid w:val="00A66887"/>
    <w:rsid w:val="00AA54C3"/>
    <w:rsid w:val="00AC3524"/>
    <w:rsid w:val="00AC5A44"/>
    <w:rsid w:val="00B01EB3"/>
    <w:rsid w:val="00B1109A"/>
    <w:rsid w:val="00B261A9"/>
    <w:rsid w:val="00B316AB"/>
    <w:rsid w:val="00B41A1F"/>
    <w:rsid w:val="00B44B61"/>
    <w:rsid w:val="00B570C1"/>
    <w:rsid w:val="00B573DB"/>
    <w:rsid w:val="00B66336"/>
    <w:rsid w:val="00B66547"/>
    <w:rsid w:val="00B67B36"/>
    <w:rsid w:val="00B73137"/>
    <w:rsid w:val="00B75718"/>
    <w:rsid w:val="00B75C6B"/>
    <w:rsid w:val="00B818EF"/>
    <w:rsid w:val="00B8373A"/>
    <w:rsid w:val="00B95C1D"/>
    <w:rsid w:val="00BB285D"/>
    <w:rsid w:val="00BB39C7"/>
    <w:rsid w:val="00BC6B90"/>
    <w:rsid w:val="00BE1584"/>
    <w:rsid w:val="00BF41AA"/>
    <w:rsid w:val="00BF6640"/>
    <w:rsid w:val="00C06E8A"/>
    <w:rsid w:val="00C14EB7"/>
    <w:rsid w:val="00C17DDB"/>
    <w:rsid w:val="00C328D3"/>
    <w:rsid w:val="00C36BEB"/>
    <w:rsid w:val="00C622A3"/>
    <w:rsid w:val="00C675AD"/>
    <w:rsid w:val="00C716A0"/>
    <w:rsid w:val="00C7176D"/>
    <w:rsid w:val="00C7220F"/>
    <w:rsid w:val="00C72991"/>
    <w:rsid w:val="00C82643"/>
    <w:rsid w:val="00C94270"/>
    <w:rsid w:val="00C943C9"/>
    <w:rsid w:val="00CB3062"/>
    <w:rsid w:val="00CB590C"/>
    <w:rsid w:val="00CB6A9C"/>
    <w:rsid w:val="00CD08E5"/>
    <w:rsid w:val="00CD4DFE"/>
    <w:rsid w:val="00CE18DF"/>
    <w:rsid w:val="00CE4155"/>
    <w:rsid w:val="00CE7D40"/>
    <w:rsid w:val="00D052A0"/>
    <w:rsid w:val="00D1090F"/>
    <w:rsid w:val="00D137B2"/>
    <w:rsid w:val="00D17A3D"/>
    <w:rsid w:val="00D17FE0"/>
    <w:rsid w:val="00D21864"/>
    <w:rsid w:val="00D36476"/>
    <w:rsid w:val="00D464A8"/>
    <w:rsid w:val="00D53322"/>
    <w:rsid w:val="00D54D80"/>
    <w:rsid w:val="00D62500"/>
    <w:rsid w:val="00D64522"/>
    <w:rsid w:val="00D81AC1"/>
    <w:rsid w:val="00DA29B6"/>
    <w:rsid w:val="00DD535E"/>
    <w:rsid w:val="00DE2696"/>
    <w:rsid w:val="00DF3DAD"/>
    <w:rsid w:val="00E02E5A"/>
    <w:rsid w:val="00E03E23"/>
    <w:rsid w:val="00E14246"/>
    <w:rsid w:val="00E14CF4"/>
    <w:rsid w:val="00E22FD4"/>
    <w:rsid w:val="00E25295"/>
    <w:rsid w:val="00E31D79"/>
    <w:rsid w:val="00E406D5"/>
    <w:rsid w:val="00E4685E"/>
    <w:rsid w:val="00E50CAD"/>
    <w:rsid w:val="00E552DC"/>
    <w:rsid w:val="00E66B1D"/>
    <w:rsid w:val="00E83C84"/>
    <w:rsid w:val="00E85C7B"/>
    <w:rsid w:val="00EA72BE"/>
    <w:rsid w:val="00EB3D48"/>
    <w:rsid w:val="00EC665D"/>
    <w:rsid w:val="00ED1530"/>
    <w:rsid w:val="00ED3AFE"/>
    <w:rsid w:val="00EE221D"/>
    <w:rsid w:val="00EE589B"/>
    <w:rsid w:val="00EF546E"/>
    <w:rsid w:val="00EF706B"/>
    <w:rsid w:val="00F03510"/>
    <w:rsid w:val="00F15CE9"/>
    <w:rsid w:val="00F35788"/>
    <w:rsid w:val="00F44C68"/>
    <w:rsid w:val="00F47FC5"/>
    <w:rsid w:val="00F51797"/>
    <w:rsid w:val="00F80105"/>
    <w:rsid w:val="00FA2392"/>
    <w:rsid w:val="00FA360E"/>
    <w:rsid w:val="00FB3392"/>
    <w:rsid w:val="00FC0081"/>
    <w:rsid w:val="00FD1712"/>
    <w:rsid w:val="00FD2EF2"/>
    <w:rsid w:val="00FE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D73D4"/>
  <w15:docId w15:val="{A4643D15-45BD-1E40-A7DA-231A4432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AB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AB9"/>
    <w:pPr>
      <w:tabs>
        <w:tab w:val="center" w:pos="4536"/>
        <w:tab w:val="right" w:pos="9072"/>
      </w:tabs>
    </w:pPr>
  </w:style>
  <w:style w:type="paragraph" w:styleId="Footer">
    <w:name w:val="footer"/>
    <w:basedOn w:val="Normal"/>
    <w:link w:val="FooterChar"/>
    <w:uiPriority w:val="99"/>
    <w:rsid w:val="006A7AB9"/>
    <w:pPr>
      <w:tabs>
        <w:tab w:val="center" w:pos="4536"/>
        <w:tab w:val="right" w:pos="9072"/>
      </w:tabs>
    </w:pPr>
  </w:style>
  <w:style w:type="character" w:styleId="Hyperlink">
    <w:name w:val="Hyperlink"/>
    <w:rsid w:val="00EE69CE"/>
    <w:rPr>
      <w:color w:val="0000FF"/>
      <w:u w:val="single"/>
    </w:rPr>
  </w:style>
  <w:style w:type="paragraph" w:styleId="BalloonText">
    <w:name w:val="Balloon Text"/>
    <w:basedOn w:val="Normal"/>
    <w:semiHidden/>
    <w:rsid w:val="00AF64BA"/>
    <w:rPr>
      <w:rFonts w:ascii="Tahoma" w:hAnsi="Tahoma" w:cs="Tahoma"/>
      <w:sz w:val="16"/>
      <w:szCs w:val="16"/>
    </w:rPr>
  </w:style>
  <w:style w:type="character" w:customStyle="1" w:styleId="HeaderChar">
    <w:name w:val="Header Char"/>
    <w:link w:val="Header"/>
    <w:uiPriority w:val="99"/>
    <w:locked/>
    <w:rsid w:val="003A2924"/>
    <w:rPr>
      <w:sz w:val="24"/>
      <w:szCs w:val="24"/>
      <w:lang w:val="fr-FR" w:eastAsia="fr-FR"/>
    </w:rPr>
  </w:style>
  <w:style w:type="character" w:customStyle="1" w:styleId="FooterChar">
    <w:name w:val="Footer Char"/>
    <w:link w:val="Footer"/>
    <w:uiPriority w:val="99"/>
    <w:locked/>
    <w:rsid w:val="003A2924"/>
    <w:rPr>
      <w:sz w:val="24"/>
      <w:szCs w:val="24"/>
      <w:lang w:val="fr-FR" w:eastAsia="fr-FR"/>
    </w:rPr>
  </w:style>
  <w:style w:type="table" w:styleId="TableGrid">
    <w:name w:val="Table Grid"/>
    <w:basedOn w:val="TableNormal"/>
    <w:uiPriority w:val="59"/>
    <w:rsid w:val="00570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01DE4"/>
    <w:rPr>
      <w:b/>
      <w:bCs/>
    </w:rPr>
  </w:style>
  <w:style w:type="character" w:styleId="FollowedHyperlink">
    <w:name w:val="FollowedHyperlink"/>
    <w:rsid w:val="003B261B"/>
    <w:rPr>
      <w:color w:val="800080"/>
      <w:u w:val="single"/>
    </w:rPr>
  </w:style>
  <w:style w:type="paragraph" w:customStyle="1" w:styleId="LightGrid-Accent31">
    <w:name w:val="Light Grid - Accent 31"/>
    <w:basedOn w:val="Normal"/>
    <w:uiPriority w:val="34"/>
    <w:qFormat/>
    <w:rsid w:val="00820701"/>
    <w:pPr>
      <w:ind w:left="720"/>
    </w:pPr>
  </w:style>
  <w:style w:type="table" w:customStyle="1" w:styleId="PlainTable11">
    <w:name w:val="Plain Table 11"/>
    <w:basedOn w:val="TableNormal"/>
    <w:uiPriority w:val="41"/>
    <w:rsid w:val="00CE4155"/>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tion1">
    <w:name w:val="Mention1"/>
    <w:uiPriority w:val="99"/>
    <w:semiHidden/>
    <w:unhideWhenUsed/>
    <w:rsid w:val="00121BC1"/>
    <w:rPr>
      <w:color w:val="2B579A"/>
      <w:shd w:val="clear" w:color="auto" w:fill="E6E6E6"/>
    </w:rPr>
  </w:style>
  <w:style w:type="character" w:customStyle="1" w:styleId="UnresolvedMention1">
    <w:name w:val="Unresolved Mention1"/>
    <w:uiPriority w:val="99"/>
    <w:semiHidden/>
    <w:unhideWhenUsed/>
    <w:rsid w:val="00B75C6B"/>
    <w:rPr>
      <w:color w:val="605E5C"/>
      <w:shd w:val="clear" w:color="auto" w:fill="E1DFDD"/>
    </w:rPr>
  </w:style>
  <w:style w:type="character" w:styleId="UnresolvedMention">
    <w:name w:val="Unresolved Mention"/>
    <w:basedOn w:val="DefaultParagraphFont"/>
    <w:uiPriority w:val="99"/>
    <w:semiHidden/>
    <w:unhideWhenUsed/>
    <w:rsid w:val="0096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448">
      <w:bodyDiv w:val="1"/>
      <w:marLeft w:val="0"/>
      <w:marRight w:val="0"/>
      <w:marTop w:val="0"/>
      <w:marBottom w:val="0"/>
      <w:divBdr>
        <w:top w:val="none" w:sz="0" w:space="0" w:color="auto"/>
        <w:left w:val="none" w:sz="0" w:space="0" w:color="auto"/>
        <w:bottom w:val="none" w:sz="0" w:space="0" w:color="auto"/>
        <w:right w:val="none" w:sz="0" w:space="0" w:color="auto"/>
      </w:divBdr>
      <w:divsChild>
        <w:div w:id="1471091840">
          <w:marLeft w:val="0"/>
          <w:marRight w:val="0"/>
          <w:marTop w:val="0"/>
          <w:marBottom w:val="0"/>
          <w:divBdr>
            <w:top w:val="none" w:sz="0" w:space="0" w:color="auto"/>
            <w:left w:val="none" w:sz="0" w:space="0" w:color="auto"/>
            <w:bottom w:val="none" w:sz="0" w:space="0" w:color="auto"/>
            <w:right w:val="none" w:sz="0" w:space="0" w:color="auto"/>
          </w:divBdr>
          <w:divsChild>
            <w:div w:id="1060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253">
      <w:bodyDiv w:val="1"/>
      <w:marLeft w:val="0"/>
      <w:marRight w:val="0"/>
      <w:marTop w:val="0"/>
      <w:marBottom w:val="0"/>
      <w:divBdr>
        <w:top w:val="none" w:sz="0" w:space="0" w:color="auto"/>
        <w:left w:val="none" w:sz="0" w:space="0" w:color="auto"/>
        <w:bottom w:val="none" w:sz="0" w:space="0" w:color="auto"/>
        <w:right w:val="none" w:sz="0" w:space="0" w:color="auto"/>
      </w:divBdr>
    </w:div>
    <w:div w:id="411902341">
      <w:bodyDiv w:val="1"/>
      <w:marLeft w:val="0"/>
      <w:marRight w:val="0"/>
      <w:marTop w:val="0"/>
      <w:marBottom w:val="0"/>
      <w:divBdr>
        <w:top w:val="none" w:sz="0" w:space="0" w:color="auto"/>
        <w:left w:val="none" w:sz="0" w:space="0" w:color="auto"/>
        <w:bottom w:val="none" w:sz="0" w:space="0" w:color="auto"/>
        <w:right w:val="none" w:sz="0" w:space="0" w:color="auto"/>
      </w:divBdr>
    </w:div>
    <w:div w:id="1058748917">
      <w:bodyDiv w:val="1"/>
      <w:marLeft w:val="0"/>
      <w:marRight w:val="0"/>
      <w:marTop w:val="0"/>
      <w:marBottom w:val="0"/>
      <w:divBdr>
        <w:top w:val="none" w:sz="0" w:space="0" w:color="auto"/>
        <w:left w:val="none" w:sz="0" w:space="0" w:color="auto"/>
        <w:bottom w:val="none" w:sz="0" w:space="0" w:color="auto"/>
        <w:right w:val="none" w:sz="0" w:space="0" w:color="auto"/>
      </w:divBdr>
    </w:div>
    <w:div w:id="1212965225">
      <w:bodyDiv w:val="1"/>
      <w:marLeft w:val="0"/>
      <w:marRight w:val="0"/>
      <w:marTop w:val="0"/>
      <w:marBottom w:val="0"/>
      <w:divBdr>
        <w:top w:val="none" w:sz="0" w:space="0" w:color="auto"/>
        <w:left w:val="none" w:sz="0" w:space="0" w:color="auto"/>
        <w:bottom w:val="none" w:sz="0" w:space="0" w:color="auto"/>
        <w:right w:val="none" w:sz="0" w:space="0" w:color="auto"/>
      </w:divBdr>
    </w:div>
    <w:div w:id="1595091194">
      <w:bodyDiv w:val="1"/>
      <w:marLeft w:val="0"/>
      <w:marRight w:val="0"/>
      <w:marTop w:val="0"/>
      <w:marBottom w:val="0"/>
      <w:divBdr>
        <w:top w:val="none" w:sz="0" w:space="0" w:color="auto"/>
        <w:left w:val="none" w:sz="0" w:space="0" w:color="auto"/>
        <w:bottom w:val="none" w:sz="0" w:space="0" w:color="auto"/>
        <w:right w:val="none" w:sz="0" w:space="0" w:color="auto"/>
      </w:divBdr>
    </w:div>
    <w:div w:id="1601374753">
      <w:bodyDiv w:val="1"/>
      <w:marLeft w:val="0"/>
      <w:marRight w:val="0"/>
      <w:marTop w:val="0"/>
      <w:marBottom w:val="0"/>
      <w:divBdr>
        <w:top w:val="none" w:sz="0" w:space="0" w:color="auto"/>
        <w:left w:val="none" w:sz="0" w:space="0" w:color="auto"/>
        <w:bottom w:val="none" w:sz="0" w:space="0" w:color="auto"/>
        <w:right w:val="none" w:sz="0" w:space="0" w:color="auto"/>
      </w:divBdr>
    </w:div>
    <w:div w:id="18004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pa@fipamia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pa@fipamiami.org" TargetMode="External"/><Relationship Id="rId5" Type="http://schemas.openxmlformats.org/officeDocument/2006/relationships/webSettings" Target="webSettings.xml"/><Relationship Id="rId10" Type="http://schemas.openxmlformats.org/officeDocument/2006/relationships/hyperlink" Target="mailto:ischs@fipamiami.org" TargetMode="External"/><Relationship Id="rId4" Type="http://schemas.openxmlformats.org/officeDocument/2006/relationships/settings" Target="settings.xml"/><Relationship Id="rId9" Type="http://schemas.openxmlformats.org/officeDocument/2006/relationships/hyperlink" Target="http://www.fipamia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B89A-2048-4727-920D-E1BB6DFF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FORM</vt:lpstr>
    </vt:vector>
  </TitlesOfParts>
  <Company>April technologies</Company>
  <LinksUpToDate>false</LinksUpToDate>
  <CharactersWithSpaces>3271</CharactersWithSpaces>
  <SharedDoc>false</SharedDoc>
  <HLinks>
    <vt:vector size="18" baseType="variant">
      <vt:variant>
        <vt:i4>5242880</vt:i4>
      </vt:variant>
      <vt:variant>
        <vt:i4>0</vt:i4>
      </vt:variant>
      <vt:variant>
        <vt:i4>0</vt:i4>
      </vt:variant>
      <vt:variant>
        <vt:i4>5</vt:i4>
      </vt:variant>
      <vt:variant>
        <vt:lpwstr>http://www.fipamiami.org</vt:lpwstr>
      </vt:variant>
      <vt:variant>
        <vt:lpwstr/>
      </vt:variant>
      <vt:variant>
        <vt:i4>7995421</vt:i4>
      </vt:variant>
      <vt:variant>
        <vt:i4>2948</vt:i4>
      </vt:variant>
      <vt:variant>
        <vt:i4>1026</vt:i4>
      </vt:variant>
      <vt:variant>
        <vt:i4>1</vt:i4>
      </vt:variant>
      <vt:variant>
        <vt:lpwstr>Cahiers</vt:lpwstr>
      </vt:variant>
      <vt:variant>
        <vt:lpwstr/>
      </vt:variant>
      <vt:variant>
        <vt:i4>524308</vt:i4>
      </vt:variant>
      <vt:variant>
        <vt:i4>3361</vt:i4>
      </vt:variant>
      <vt:variant>
        <vt:i4>1025</vt:i4>
      </vt:variant>
      <vt:variant>
        <vt:i4>1</vt:i4>
      </vt:variant>
      <vt:variant>
        <vt:lpwstr>Screen Shot 2021-04-03 at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creator>Sophie.Jamet</dc:creator>
  <cp:lastModifiedBy>willy fifer</cp:lastModifiedBy>
  <cp:revision>2</cp:revision>
  <cp:lastPrinted>2021-04-03T17:07:00Z</cp:lastPrinted>
  <dcterms:created xsi:type="dcterms:W3CDTF">2022-04-25T20:15:00Z</dcterms:created>
  <dcterms:modified xsi:type="dcterms:W3CDTF">2022-04-25T20:15:00Z</dcterms:modified>
</cp:coreProperties>
</file>